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4A1A" w14:textId="77777777" w:rsidR="00EB7DFB" w:rsidRDefault="00D631AB" w:rsidP="00891699">
      <w:bookmarkStart w:id="0" w:name="_GoBack"/>
      <w:bookmarkEnd w:id="0"/>
      <w:r>
        <w:rPr>
          <w:b/>
        </w:rPr>
        <w:t>MÄÄRUS</w:t>
      </w:r>
    </w:p>
    <w:p w14:paraId="78BD4A1B" w14:textId="77777777" w:rsidR="00943E45" w:rsidRDefault="00943E45" w:rsidP="00943E45"/>
    <w:p w14:paraId="78BD4A1C" w14:textId="5594E46D" w:rsidR="00943E45" w:rsidRPr="006C669E" w:rsidRDefault="00943E45" w:rsidP="00943E45">
      <w:pPr>
        <w:rPr>
          <w:b/>
        </w:rPr>
      </w:pPr>
      <w:r w:rsidRPr="006C669E">
        <w:rPr>
          <w:b/>
        </w:rPr>
        <w:fldChar w:fldCharType="begin"/>
      </w:r>
      <w:r w:rsidR="00370113" w:rsidRPr="006C669E">
        <w:rPr>
          <w:b/>
        </w:rPr>
        <w:instrText xml:space="preserve"> delta_docName  \* MERGEFORMAT</w:instrText>
      </w:r>
      <w:r w:rsidRPr="006C669E">
        <w:rPr>
          <w:b/>
        </w:rPr>
        <w:fldChar w:fldCharType="separate"/>
      </w:r>
      <w:r w:rsidR="00370113" w:rsidRPr="006C669E">
        <w:rPr>
          <w:b/>
        </w:rPr>
        <w:t>Aravete Keskkooli põhimäärus</w:t>
      </w:r>
      <w:r w:rsidRPr="006C669E">
        <w:rPr>
          <w:b/>
        </w:rPr>
        <w:fldChar w:fldCharType="end"/>
      </w:r>
    </w:p>
    <w:p w14:paraId="78BD4A1D" w14:textId="77777777" w:rsidR="00943E45" w:rsidRPr="006C669E" w:rsidRDefault="00943E45" w:rsidP="00943E45">
      <w:pPr>
        <w:rPr>
          <w:b/>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907"/>
        <w:gridCol w:w="4309"/>
      </w:tblGrid>
      <w:tr w:rsidR="00943E45" w14:paraId="78BD4A21" w14:textId="77777777" w:rsidTr="0053174F">
        <w:tc>
          <w:tcPr>
            <w:tcW w:w="4309" w:type="dxa"/>
          </w:tcPr>
          <w:p w14:paraId="78BD4A1E" w14:textId="05B5BCCD" w:rsidR="00943E45" w:rsidRDefault="00943E45" w:rsidP="0053174F">
            <w:r>
              <w:fldChar w:fldCharType="begin"/>
            </w:r>
            <w:r w:rsidR="00370113">
              <w:instrText xml:space="preserve"> delta_minutesPlace  \* MERGEFORMAT</w:instrText>
            </w:r>
            <w:r>
              <w:fldChar w:fldCharType="separate"/>
            </w:r>
            <w:r w:rsidR="00370113">
              <w:t>Järva-Jaani</w:t>
            </w:r>
            <w:r>
              <w:fldChar w:fldCharType="end"/>
            </w:r>
          </w:p>
        </w:tc>
        <w:tc>
          <w:tcPr>
            <w:tcW w:w="907" w:type="dxa"/>
          </w:tcPr>
          <w:p w14:paraId="78BD4A1F" w14:textId="77777777" w:rsidR="00943E45" w:rsidRDefault="00943E45" w:rsidP="0053174F">
            <w:pPr>
              <w:ind w:left="-105"/>
            </w:pPr>
          </w:p>
        </w:tc>
        <w:tc>
          <w:tcPr>
            <w:tcW w:w="4309" w:type="dxa"/>
          </w:tcPr>
          <w:p w14:paraId="78BD4A20" w14:textId="54A4F1D1" w:rsidR="00943E45" w:rsidRDefault="00943E45" w:rsidP="0053174F">
            <w:pPr>
              <w:ind w:left="-40"/>
            </w:pPr>
            <w:r>
              <w:fldChar w:fldCharType="begin"/>
            </w:r>
            <w:r w:rsidR="00370113">
              <w:instrText xml:space="preserve"> delta_regDateTime  \* MERGEFORMAT</w:instrText>
            </w:r>
            <w:r>
              <w:fldChar w:fldCharType="separate"/>
            </w:r>
            <w:r w:rsidR="00370113">
              <w:t>03.06.2018</w:t>
            </w:r>
            <w:r>
              <w:fldChar w:fldCharType="end"/>
            </w:r>
            <w:r>
              <w:t xml:space="preserve"> nr </w:t>
            </w:r>
            <w:r>
              <w:fldChar w:fldCharType="begin"/>
            </w:r>
            <w:r w:rsidR="00370113">
              <w:instrText xml:space="preserve"> delta_regNumber  \* MERGEFORMAT</w:instrText>
            </w:r>
            <w:r>
              <w:fldChar w:fldCharType="separate"/>
            </w:r>
            <w:r w:rsidR="00370113">
              <w:t>1-4/2018/77</w:t>
            </w:r>
            <w:r>
              <w:fldChar w:fldCharType="end"/>
            </w:r>
          </w:p>
        </w:tc>
      </w:tr>
    </w:tbl>
    <w:p w14:paraId="78BD4A22" w14:textId="77777777" w:rsidR="00943E45" w:rsidRDefault="00943E45" w:rsidP="00943E45"/>
    <w:p w14:paraId="78BD4A23" w14:textId="77777777" w:rsidR="00943E45" w:rsidRDefault="00943E45" w:rsidP="00943E45"/>
    <w:p w14:paraId="48CB1F58" w14:textId="745A3A26" w:rsidR="00AE358C" w:rsidRDefault="00AE358C" w:rsidP="00AE358C">
      <w:pPr>
        <w:jc w:val="both"/>
      </w:pPr>
      <w:r>
        <w:t>Määrus kehtestatakse kohaliku omavalitsuse korralduse seaduse § 35 lõike 2 ning põhikooli- ja gümnaasiumiseaduse § 66 lõike 2 alusel.</w:t>
      </w:r>
    </w:p>
    <w:p w14:paraId="3FE01198" w14:textId="77777777" w:rsidR="002003D9" w:rsidRPr="00725D9F" w:rsidRDefault="002003D9" w:rsidP="002003D9">
      <w:pPr>
        <w:rPr>
          <w:b/>
          <w:sz w:val="32"/>
          <w:szCs w:val="32"/>
        </w:rPr>
      </w:pPr>
    </w:p>
    <w:p w14:paraId="120FCCB6" w14:textId="4A4F9641" w:rsidR="002003D9" w:rsidRPr="003F0419" w:rsidRDefault="0074129E" w:rsidP="0074129E">
      <w:pPr>
        <w:pStyle w:val="Loendilik"/>
        <w:jc w:val="center"/>
        <w:rPr>
          <w:b/>
          <w:sz w:val="24"/>
          <w:szCs w:val="24"/>
        </w:rPr>
      </w:pPr>
      <w:r>
        <w:rPr>
          <w:b/>
          <w:sz w:val="24"/>
          <w:szCs w:val="24"/>
        </w:rPr>
        <w:t xml:space="preserve">1. </w:t>
      </w:r>
      <w:r w:rsidR="002003D9" w:rsidRPr="003F0419">
        <w:rPr>
          <w:b/>
          <w:sz w:val="24"/>
          <w:szCs w:val="24"/>
        </w:rPr>
        <w:t>peatükk</w:t>
      </w:r>
    </w:p>
    <w:p w14:paraId="032D2974" w14:textId="77777777" w:rsidR="002003D9" w:rsidRDefault="002003D9" w:rsidP="002003D9">
      <w:pPr>
        <w:pStyle w:val="Vahedeta"/>
        <w:ind w:left="720"/>
        <w:jc w:val="center"/>
        <w:rPr>
          <w:rFonts w:ascii="Times New Roman" w:hAnsi="Times New Roman" w:cs="Times New Roman"/>
          <w:b/>
          <w:sz w:val="24"/>
          <w:szCs w:val="24"/>
        </w:rPr>
      </w:pPr>
      <w:r w:rsidRPr="003F0419">
        <w:rPr>
          <w:rFonts w:ascii="Times New Roman" w:hAnsi="Times New Roman" w:cs="Times New Roman"/>
          <w:b/>
          <w:sz w:val="24"/>
          <w:szCs w:val="24"/>
        </w:rPr>
        <w:t>ÜLDSÄTTED</w:t>
      </w:r>
    </w:p>
    <w:p w14:paraId="769BF79E" w14:textId="77777777" w:rsidR="002003D9" w:rsidRPr="003F0419" w:rsidRDefault="002003D9" w:rsidP="002003D9">
      <w:pPr>
        <w:pStyle w:val="Vahedeta"/>
        <w:ind w:left="720"/>
        <w:jc w:val="center"/>
        <w:rPr>
          <w:rFonts w:ascii="Times New Roman" w:hAnsi="Times New Roman" w:cs="Times New Roman"/>
          <w:b/>
          <w:sz w:val="24"/>
          <w:szCs w:val="24"/>
        </w:rPr>
      </w:pPr>
    </w:p>
    <w:p w14:paraId="5877563F" w14:textId="448CE63F" w:rsidR="002003D9" w:rsidRPr="001E0E80" w:rsidRDefault="002003D9" w:rsidP="002003D9">
      <w:pPr>
        <w:shd w:val="clear" w:color="auto" w:fill="FFFFFF"/>
        <w:outlineLvl w:val="2"/>
        <w:rPr>
          <w:b/>
          <w:bCs/>
          <w:color w:val="000000"/>
        </w:rPr>
      </w:pPr>
      <w:r w:rsidRPr="00506B0A">
        <w:rPr>
          <w:b/>
          <w:bCs/>
          <w:color w:val="000000"/>
          <w:bdr w:val="none" w:sz="0" w:space="0" w:color="auto" w:frame="1"/>
        </w:rPr>
        <w:t>§ 1.</w:t>
      </w:r>
      <w:r w:rsidR="0074129E">
        <w:rPr>
          <w:b/>
          <w:bCs/>
          <w:color w:val="000000"/>
          <w:bdr w:val="none" w:sz="0" w:space="0" w:color="auto" w:frame="1"/>
        </w:rPr>
        <w:t xml:space="preserve"> </w:t>
      </w:r>
      <w:r w:rsidRPr="001E0E80">
        <w:rPr>
          <w:b/>
          <w:bCs/>
          <w:color w:val="000000"/>
        </w:rPr>
        <w:t>Kooli nim</w:t>
      </w:r>
      <w:r>
        <w:rPr>
          <w:b/>
          <w:bCs/>
          <w:color w:val="000000"/>
        </w:rPr>
        <w:t>i</w:t>
      </w:r>
    </w:p>
    <w:p w14:paraId="75348461" w14:textId="7EF4BC61" w:rsidR="002003D9" w:rsidRPr="00506B0A" w:rsidRDefault="002003D9" w:rsidP="002003D9">
      <w:pPr>
        <w:shd w:val="clear" w:color="auto" w:fill="FFFFFF"/>
        <w:rPr>
          <w:color w:val="202020"/>
        </w:rPr>
      </w:pPr>
      <w:r w:rsidRPr="001E0E80">
        <w:rPr>
          <w:color w:val="202020"/>
        </w:rPr>
        <w:t>Kooli nim</w:t>
      </w:r>
      <w:r>
        <w:rPr>
          <w:color w:val="202020"/>
        </w:rPr>
        <w:t>i</w:t>
      </w:r>
      <w:r w:rsidRPr="001E0E80">
        <w:rPr>
          <w:color w:val="202020"/>
        </w:rPr>
        <w:t xml:space="preserve"> on </w:t>
      </w:r>
      <w:r w:rsidRPr="00506B0A">
        <w:rPr>
          <w:color w:val="202020"/>
        </w:rPr>
        <w:t xml:space="preserve">Aravete Keskkool </w:t>
      </w:r>
      <w:r w:rsidRPr="001E0E80">
        <w:rPr>
          <w:color w:val="202020"/>
        </w:rPr>
        <w:t>(edaspidi</w:t>
      </w:r>
      <w:r w:rsidR="005F3336">
        <w:rPr>
          <w:color w:val="202020"/>
        </w:rPr>
        <w:t xml:space="preserve"> </w:t>
      </w:r>
      <w:r w:rsidRPr="001E0E80">
        <w:rPr>
          <w:i/>
          <w:iCs/>
          <w:color w:val="202020"/>
          <w:bdr w:val="none" w:sz="0" w:space="0" w:color="auto" w:frame="1"/>
        </w:rPr>
        <w:t>kool</w:t>
      </w:r>
      <w:r w:rsidRPr="001E0E80">
        <w:rPr>
          <w:color w:val="202020"/>
        </w:rPr>
        <w:t>).</w:t>
      </w:r>
    </w:p>
    <w:p w14:paraId="7AC760BD" w14:textId="77777777" w:rsidR="002003D9" w:rsidRPr="001E0E80" w:rsidRDefault="002003D9" w:rsidP="002003D9">
      <w:pPr>
        <w:shd w:val="clear" w:color="auto" w:fill="FFFFFF"/>
        <w:rPr>
          <w:color w:val="202020"/>
        </w:rPr>
      </w:pPr>
    </w:p>
    <w:p w14:paraId="4DD73B41" w14:textId="78768F22" w:rsidR="002003D9" w:rsidRPr="001E0E80" w:rsidRDefault="002003D9" w:rsidP="002003D9">
      <w:pPr>
        <w:shd w:val="clear" w:color="auto" w:fill="FFFFFF"/>
        <w:outlineLvl w:val="2"/>
        <w:rPr>
          <w:b/>
          <w:bCs/>
          <w:color w:val="000000"/>
        </w:rPr>
      </w:pPr>
      <w:r w:rsidRPr="00506B0A">
        <w:rPr>
          <w:b/>
          <w:bCs/>
          <w:color w:val="000000"/>
          <w:bdr w:val="none" w:sz="0" w:space="0" w:color="auto" w:frame="1"/>
        </w:rPr>
        <w:t>§ 2.</w:t>
      </w:r>
      <w:r w:rsidR="0074129E">
        <w:rPr>
          <w:b/>
          <w:bCs/>
          <w:color w:val="000000"/>
          <w:bdr w:val="none" w:sz="0" w:space="0" w:color="auto" w:frame="1"/>
        </w:rPr>
        <w:t xml:space="preserve"> </w:t>
      </w:r>
      <w:r w:rsidRPr="001E0E80">
        <w:rPr>
          <w:b/>
          <w:bCs/>
          <w:color w:val="000000"/>
        </w:rPr>
        <w:t>Kooli asukoht ja tegutsemiskoht</w:t>
      </w:r>
    </w:p>
    <w:p w14:paraId="55090B8C" w14:textId="7CDF944E" w:rsidR="002003D9" w:rsidRPr="001E0E80" w:rsidRDefault="002003D9" w:rsidP="002003D9">
      <w:pPr>
        <w:shd w:val="clear" w:color="auto" w:fill="FFFFFF"/>
        <w:ind w:right="-568"/>
        <w:rPr>
          <w:color w:val="202020"/>
        </w:rPr>
      </w:pPr>
      <w:r w:rsidRPr="00506B0A">
        <w:rPr>
          <w:color w:val="202020"/>
        </w:rPr>
        <w:t>(1) Kool</w:t>
      </w:r>
      <w:r w:rsidRPr="001E0E80">
        <w:rPr>
          <w:color w:val="202020"/>
        </w:rPr>
        <w:t xml:space="preserve"> asu</w:t>
      </w:r>
      <w:r w:rsidRPr="00506B0A">
        <w:rPr>
          <w:color w:val="202020"/>
        </w:rPr>
        <w:t xml:space="preserve">b </w:t>
      </w:r>
      <w:r>
        <w:rPr>
          <w:color w:val="202020"/>
        </w:rPr>
        <w:t xml:space="preserve">ja tegutseb </w:t>
      </w:r>
      <w:r w:rsidRPr="00506B0A">
        <w:rPr>
          <w:color w:val="202020"/>
        </w:rPr>
        <w:t>Järva maakonnas Järva vallas</w:t>
      </w:r>
      <w:r>
        <w:rPr>
          <w:color w:val="202020"/>
        </w:rPr>
        <w:t xml:space="preserve"> Aravete alevikus</w:t>
      </w:r>
      <w:r w:rsidRPr="00506B0A">
        <w:rPr>
          <w:color w:val="202020"/>
        </w:rPr>
        <w:t xml:space="preserve">. </w:t>
      </w:r>
    </w:p>
    <w:p w14:paraId="570CD904" w14:textId="681B3BB7" w:rsidR="002003D9" w:rsidRPr="00E214FE" w:rsidRDefault="002003D9" w:rsidP="002003D9">
      <w:pPr>
        <w:pStyle w:val="Vahedeta"/>
        <w:ind w:right="-568"/>
        <w:rPr>
          <w:strike/>
        </w:rPr>
      </w:pPr>
      <w:r w:rsidRPr="00E349B8">
        <w:rPr>
          <w:rFonts w:ascii="Times New Roman" w:eastAsia="Times New Roman" w:hAnsi="Times New Roman" w:cs="Times New Roman"/>
          <w:color w:val="202020"/>
          <w:sz w:val="24"/>
          <w:szCs w:val="24"/>
          <w:lang w:eastAsia="et-EE"/>
        </w:rPr>
        <w:t>(2) Kooli</w:t>
      </w:r>
      <w:r w:rsidRPr="00506B0A">
        <w:rPr>
          <w:rFonts w:ascii="Times New Roman" w:eastAsia="Times New Roman" w:hAnsi="Times New Roman" w:cs="Times New Roman"/>
          <w:color w:val="202020"/>
          <w:sz w:val="24"/>
          <w:szCs w:val="24"/>
          <w:lang w:eastAsia="et-EE"/>
        </w:rPr>
        <w:t xml:space="preserve"> </w:t>
      </w:r>
      <w:r>
        <w:rPr>
          <w:rFonts w:ascii="Times New Roman" w:eastAsia="Times New Roman" w:hAnsi="Times New Roman" w:cs="Times New Roman"/>
          <w:color w:val="202020"/>
          <w:sz w:val="24"/>
          <w:szCs w:val="24"/>
          <w:lang w:eastAsia="et-EE"/>
        </w:rPr>
        <w:t>posti</w:t>
      </w:r>
      <w:r w:rsidRPr="00506B0A">
        <w:rPr>
          <w:rFonts w:ascii="Times New Roman" w:eastAsia="Times New Roman" w:hAnsi="Times New Roman" w:cs="Times New Roman"/>
          <w:color w:val="202020"/>
          <w:sz w:val="24"/>
          <w:szCs w:val="24"/>
          <w:lang w:eastAsia="et-EE"/>
        </w:rPr>
        <w:t xml:space="preserve">aadress on </w:t>
      </w:r>
      <w:proofErr w:type="spellStart"/>
      <w:r w:rsidRPr="00506B0A">
        <w:rPr>
          <w:rFonts w:ascii="Times New Roman" w:hAnsi="Times New Roman" w:cs="Times New Roman"/>
          <w:sz w:val="24"/>
          <w:szCs w:val="24"/>
        </w:rPr>
        <w:t>Piibe</w:t>
      </w:r>
      <w:proofErr w:type="spellEnd"/>
      <w:r w:rsidRPr="00506B0A">
        <w:rPr>
          <w:rFonts w:ascii="Times New Roman" w:hAnsi="Times New Roman" w:cs="Times New Roman"/>
          <w:sz w:val="24"/>
          <w:szCs w:val="24"/>
        </w:rPr>
        <w:t xml:space="preserve"> mnt 21, Aravete ale</w:t>
      </w:r>
      <w:r>
        <w:rPr>
          <w:rFonts w:ascii="Times New Roman" w:hAnsi="Times New Roman" w:cs="Times New Roman"/>
          <w:sz w:val="24"/>
          <w:szCs w:val="24"/>
        </w:rPr>
        <w:t>vik, Järva vald, Järva maakond.</w:t>
      </w:r>
    </w:p>
    <w:p w14:paraId="22EE6285" w14:textId="77777777" w:rsidR="002003D9" w:rsidRPr="00506B0A" w:rsidRDefault="002003D9" w:rsidP="002003D9">
      <w:pPr>
        <w:pStyle w:val="Vahedeta"/>
        <w:ind w:right="-568"/>
      </w:pPr>
    </w:p>
    <w:p w14:paraId="2E4649A8" w14:textId="5F1E096D" w:rsidR="002003D9" w:rsidRPr="00506B0A" w:rsidRDefault="002003D9" w:rsidP="002003D9">
      <w:pPr>
        <w:shd w:val="clear" w:color="auto" w:fill="FFFFFF"/>
        <w:ind w:right="-568"/>
        <w:outlineLvl w:val="2"/>
        <w:rPr>
          <w:b/>
          <w:bCs/>
          <w:color w:val="000000"/>
        </w:rPr>
      </w:pPr>
      <w:r w:rsidRPr="00506B0A">
        <w:rPr>
          <w:b/>
          <w:bCs/>
          <w:color w:val="000000"/>
          <w:bdr w:val="none" w:sz="0" w:space="0" w:color="auto" w:frame="1"/>
        </w:rPr>
        <w:t>§ 3.</w:t>
      </w:r>
      <w:r w:rsidR="0074129E">
        <w:rPr>
          <w:b/>
          <w:bCs/>
          <w:color w:val="000000"/>
          <w:bdr w:val="none" w:sz="0" w:space="0" w:color="auto" w:frame="1"/>
        </w:rPr>
        <w:t xml:space="preserve"> </w:t>
      </w:r>
      <w:r w:rsidRPr="00506B0A">
        <w:rPr>
          <w:b/>
          <w:bCs/>
          <w:color w:val="000000"/>
        </w:rPr>
        <w:t>Kooli tegutsemise vorm ja õiguslik seisund</w:t>
      </w:r>
    </w:p>
    <w:p w14:paraId="5984747E" w14:textId="0F3EF9B3" w:rsidR="002003D9" w:rsidRPr="0074129E" w:rsidRDefault="0074129E" w:rsidP="0074129E">
      <w:pPr>
        <w:shd w:val="clear" w:color="auto" w:fill="FFFFFF"/>
        <w:ind w:right="-568"/>
        <w:outlineLvl w:val="2"/>
        <w:rPr>
          <w:bCs/>
          <w:color w:val="000000"/>
        </w:rPr>
      </w:pPr>
      <w:r>
        <w:rPr>
          <w:color w:val="202020"/>
        </w:rPr>
        <w:t xml:space="preserve">(1) </w:t>
      </w:r>
      <w:r w:rsidR="002003D9" w:rsidRPr="0074129E">
        <w:rPr>
          <w:color w:val="202020"/>
        </w:rPr>
        <w:t xml:space="preserve">Kool </w:t>
      </w:r>
      <w:r w:rsidR="002003D9" w:rsidRPr="0074129E">
        <w:rPr>
          <w:bCs/>
          <w:color w:val="000000"/>
        </w:rPr>
        <w:t>on ühe asutusena tegutsev põhikool ja gümnaasium. Koolis toimub statsionaarne õpe.</w:t>
      </w:r>
    </w:p>
    <w:p w14:paraId="4975E408" w14:textId="4F439EDA" w:rsidR="002003D9" w:rsidRPr="0074129E" w:rsidRDefault="0074129E" w:rsidP="0074129E">
      <w:pPr>
        <w:ind w:right="-710"/>
      </w:pPr>
      <w:r>
        <w:rPr>
          <w:color w:val="202020"/>
        </w:rPr>
        <w:t xml:space="preserve">(2) </w:t>
      </w:r>
      <w:r w:rsidR="002003D9" w:rsidRPr="0074129E">
        <w:rPr>
          <w:color w:val="202020"/>
        </w:rPr>
        <w:t xml:space="preserve">Kool </w:t>
      </w:r>
      <w:r w:rsidR="002003D9" w:rsidRPr="0074129E">
        <w:t xml:space="preserve">juhindub oma tegevuses seadustest ja nende alusel antud õigusaktidest, Järva valla õigus- ja haldusaktidest ning käesolevast põhimäärusest. </w:t>
      </w:r>
    </w:p>
    <w:p w14:paraId="4AB9F414" w14:textId="6F144260" w:rsidR="002003D9" w:rsidRPr="0074129E" w:rsidRDefault="0074129E" w:rsidP="0074129E">
      <w:pPr>
        <w:shd w:val="clear" w:color="auto" w:fill="FFFFFF"/>
        <w:ind w:right="-568"/>
        <w:outlineLvl w:val="2"/>
        <w:rPr>
          <w:bCs/>
          <w:color w:val="000000"/>
        </w:rPr>
      </w:pPr>
      <w:r>
        <w:rPr>
          <w:bCs/>
          <w:color w:val="000000"/>
        </w:rPr>
        <w:t xml:space="preserve">(3) </w:t>
      </w:r>
      <w:r w:rsidR="002003D9" w:rsidRPr="0074129E">
        <w:rPr>
          <w:bCs/>
          <w:color w:val="000000"/>
        </w:rPr>
        <w:t xml:space="preserve">Kool on Järva </w:t>
      </w:r>
      <w:r w:rsidR="001B1951" w:rsidRPr="0074129E">
        <w:rPr>
          <w:bCs/>
          <w:color w:val="000000"/>
        </w:rPr>
        <w:t>V</w:t>
      </w:r>
      <w:r w:rsidR="002003D9" w:rsidRPr="0074129E">
        <w:rPr>
          <w:bCs/>
          <w:color w:val="000000"/>
        </w:rPr>
        <w:t xml:space="preserve">allavalitsuse kui ametiasutuse (edaspidi </w:t>
      </w:r>
      <w:r w:rsidR="001B1951" w:rsidRPr="0074129E">
        <w:rPr>
          <w:bCs/>
          <w:i/>
          <w:color w:val="000000"/>
        </w:rPr>
        <w:t>ameti</w:t>
      </w:r>
      <w:r w:rsidR="002003D9" w:rsidRPr="0074129E">
        <w:rPr>
          <w:bCs/>
          <w:i/>
          <w:color w:val="000000"/>
        </w:rPr>
        <w:t>asutus</w:t>
      </w:r>
      <w:r w:rsidR="002003D9" w:rsidRPr="0074129E">
        <w:rPr>
          <w:bCs/>
          <w:color w:val="000000"/>
        </w:rPr>
        <w:t xml:space="preserve">) hallatav asutus. </w:t>
      </w:r>
    </w:p>
    <w:p w14:paraId="5AD56FB1" w14:textId="77777777" w:rsidR="002003D9" w:rsidRPr="001E0E80" w:rsidRDefault="002003D9" w:rsidP="002003D9">
      <w:pPr>
        <w:shd w:val="clear" w:color="auto" w:fill="FFFFFF"/>
        <w:ind w:left="284" w:right="-568"/>
        <w:rPr>
          <w:color w:val="202020"/>
        </w:rPr>
      </w:pPr>
    </w:p>
    <w:p w14:paraId="492ABDA1" w14:textId="24B4FC7C" w:rsidR="002003D9" w:rsidRPr="001E0E80" w:rsidRDefault="002003D9" w:rsidP="002003D9">
      <w:pPr>
        <w:shd w:val="clear" w:color="auto" w:fill="FFFFFF"/>
        <w:ind w:right="-568"/>
        <w:outlineLvl w:val="2"/>
        <w:rPr>
          <w:b/>
          <w:bCs/>
          <w:color w:val="000000"/>
        </w:rPr>
      </w:pPr>
      <w:r w:rsidRPr="00506B0A">
        <w:rPr>
          <w:b/>
          <w:bCs/>
          <w:color w:val="000000"/>
          <w:bdr w:val="none" w:sz="0" w:space="0" w:color="auto" w:frame="1"/>
        </w:rPr>
        <w:t>§ 4.</w:t>
      </w:r>
      <w:r w:rsidR="00CE26F4">
        <w:rPr>
          <w:b/>
          <w:bCs/>
          <w:color w:val="000000"/>
          <w:bdr w:val="none" w:sz="0" w:space="0" w:color="auto" w:frame="1"/>
        </w:rPr>
        <w:t xml:space="preserve"> </w:t>
      </w:r>
      <w:r w:rsidRPr="001E0E80">
        <w:rPr>
          <w:b/>
          <w:bCs/>
          <w:color w:val="000000"/>
        </w:rPr>
        <w:t>Pitsat ja sümboolika</w:t>
      </w:r>
    </w:p>
    <w:p w14:paraId="07B9ABA6" w14:textId="34693EE2" w:rsidR="002003D9" w:rsidRPr="00CE26F4" w:rsidRDefault="00CE26F4" w:rsidP="00CE26F4">
      <w:r>
        <w:t xml:space="preserve">(1) </w:t>
      </w:r>
      <w:r w:rsidR="002003D9" w:rsidRPr="00CE26F4">
        <w:t>Koolil on oma nimega pitsat.</w:t>
      </w:r>
    </w:p>
    <w:p w14:paraId="78FAB0D4" w14:textId="6086B5ED" w:rsidR="002003D9" w:rsidRPr="00CE26F4" w:rsidRDefault="00CE26F4" w:rsidP="00CE26F4">
      <w:r>
        <w:t xml:space="preserve">(2) </w:t>
      </w:r>
      <w:r w:rsidR="002003D9" w:rsidRPr="00CE26F4">
        <w:t>Kooli pitsat on sõõrikujuline, läbimõõduga 35 mm. Pitsati sõõri ülemisel äärel on kiri „ARAVETE KESKKOOL“, sõõri alumisel äärel kiri „JÄRVA VALD“. Pitsati keskel kasutatakse valla vappi.</w:t>
      </w:r>
    </w:p>
    <w:p w14:paraId="445EB7B1" w14:textId="65BF8720" w:rsidR="002003D9" w:rsidRDefault="00CE26F4" w:rsidP="00CE26F4">
      <w:pPr>
        <w:pStyle w:val="Vahedeta"/>
        <w:rPr>
          <w:rFonts w:ascii="Times New Roman" w:hAnsi="Times New Roman" w:cs="Times New Roman"/>
          <w:i/>
          <w:sz w:val="24"/>
          <w:szCs w:val="24"/>
        </w:rPr>
      </w:pPr>
      <w:r>
        <w:rPr>
          <w:rFonts w:ascii="Times New Roman" w:hAnsi="Times New Roman" w:cs="Times New Roman"/>
          <w:sz w:val="24"/>
          <w:szCs w:val="24"/>
        </w:rPr>
        <w:t xml:space="preserve">(3) </w:t>
      </w:r>
      <w:r w:rsidR="002003D9" w:rsidRPr="00CE79E8">
        <w:rPr>
          <w:rFonts w:ascii="Times New Roman" w:hAnsi="Times New Roman" w:cs="Times New Roman"/>
          <w:sz w:val="24"/>
          <w:szCs w:val="24"/>
        </w:rPr>
        <w:t xml:space="preserve">Kool võib kasutada oma sümboolikat, mille kujunduse kehtestab ja kasutamise korra kinnitab direktor kooskõlastatult Järva Vallavalitsuse kui täitevorganiga (edaspidi </w:t>
      </w:r>
      <w:r w:rsidR="002003D9" w:rsidRPr="00CE79E8">
        <w:rPr>
          <w:rFonts w:ascii="Times New Roman" w:hAnsi="Times New Roman" w:cs="Times New Roman"/>
          <w:i/>
          <w:sz w:val="24"/>
          <w:szCs w:val="24"/>
        </w:rPr>
        <w:t>vallavalitsus).</w:t>
      </w:r>
    </w:p>
    <w:p w14:paraId="7FAFCD88" w14:textId="77777777" w:rsidR="00473B87" w:rsidRPr="00CE79E8" w:rsidRDefault="00473B87" w:rsidP="00CE26F4">
      <w:pPr>
        <w:pStyle w:val="Vahedeta"/>
        <w:rPr>
          <w:rFonts w:ascii="Times New Roman" w:hAnsi="Times New Roman" w:cs="Times New Roman"/>
          <w:color w:val="202020"/>
          <w:sz w:val="24"/>
          <w:szCs w:val="24"/>
          <w:lang w:eastAsia="et-EE"/>
        </w:rPr>
      </w:pPr>
    </w:p>
    <w:p w14:paraId="73D6D43B" w14:textId="0A6C560B" w:rsidR="002003D9" w:rsidRPr="001E0E80" w:rsidRDefault="002003D9" w:rsidP="002003D9">
      <w:pPr>
        <w:shd w:val="clear" w:color="auto" w:fill="FFFFFF"/>
        <w:ind w:right="-568"/>
        <w:outlineLvl w:val="2"/>
        <w:rPr>
          <w:b/>
          <w:bCs/>
          <w:color w:val="000000"/>
        </w:rPr>
      </w:pPr>
      <w:r w:rsidRPr="00B423D2">
        <w:rPr>
          <w:b/>
          <w:bCs/>
          <w:color w:val="000000"/>
          <w:bdr w:val="none" w:sz="0" w:space="0" w:color="auto" w:frame="1"/>
        </w:rPr>
        <w:t>§ 5.</w:t>
      </w:r>
      <w:r w:rsidR="00CE26F4">
        <w:rPr>
          <w:b/>
          <w:bCs/>
          <w:color w:val="000000"/>
          <w:bdr w:val="none" w:sz="0" w:space="0" w:color="auto" w:frame="1"/>
        </w:rPr>
        <w:t xml:space="preserve"> </w:t>
      </w:r>
      <w:r w:rsidRPr="001E0E80">
        <w:rPr>
          <w:b/>
          <w:bCs/>
          <w:color w:val="000000"/>
        </w:rPr>
        <w:t>Asjaajamise keel ja õppekeel</w:t>
      </w:r>
    </w:p>
    <w:p w14:paraId="1398DC64" w14:textId="4B7FB39E" w:rsidR="002003D9" w:rsidRPr="001E0E80" w:rsidRDefault="002003D9" w:rsidP="002003D9">
      <w:pPr>
        <w:shd w:val="clear" w:color="auto" w:fill="FFFFFF"/>
        <w:ind w:right="-568"/>
        <w:rPr>
          <w:color w:val="202020"/>
        </w:rPr>
      </w:pPr>
      <w:r w:rsidRPr="001E0E80">
        <w:rPr>
          <w:color w:val="202020"/>
        </w:rPr>
        <w:t>(1) Kooli asjaajamise keel on eesti keel.</w:t>
      </w:r>
    </w:p>
    <w:p w14:paraId="6A4B9834" w14:textId="2849803B" w:rsidR="002003D9" w:rsidRDefault="002003D9" w:rsidP="002003D9">
      <w:pPr>
        <w:shd w:val="clear" w:color="auto" w:fill="FFFFFF"/>
        <w:ind w:right="-568"/>
        <w:rPr>
          <w:color w:val="202020"/>
        </w:rPr>
      </w:pPr>
      <w:r w:rsidRPr="001E0E80">
        <w:rPr>
          <w:color w:val="202020"/>
        </w:rPr>
        <w:t>(2) Kooli õppekeel on eesti keel.</w:t>
      </w:r>
    </w:p>
    <w:p w14:paraId="26C90FB5" w14:textId="77777777" w:rsidR="00473B87" w:rsidRPr="00B423D2" w:rsidRDefault="00473B87" w:rsidP="002003D9">
      <w:pPr>
        <w:shd w:val="clear" w:color="auto" w:fill="FFFFFF"/>
        <w:ind w:right="-568"/>
        <w:rPr>
          <w:color w:val="202020"/>
        </w:rPr>
      </w:pPr>
    </w:p>
    <w:p w14:paraId="34B71CDD" w14:textId="53E36DDA" w:rsidR="002003D9" w:rsidRPr="001E0E80" w:rsidRDefault="002003D9" w:rsidP="002003D9">
      <w:pPr>
        <w:shd w:val="clear" w:color="auto" w:fill="FFFFFF"/>
        <w:ind w:right="-568"/>
        <w:outlineLvl w:val="2"/>
        <w:rPr>
          <w:b/>
          <w:bCs/>
          <w:color w:val="000000"/>
        </w:rPr>
      </w:pPr>
      <w:r w:rsidRPr="00B423D2">
        <w:rPr>
          <w:b/>
          <w:bCs/>
          <w:color w:val="000000"/>
          <w:bdr w:val="none" w:sz="0" w:space="0" w:color="auto" w:frame="1"/>
        </w:rPr>
        <w:t>§ 6.</w:t>
      </w:r>
      <w:r w:rsidR="00CE26F4">
        <w:rPr>
          <w:b/>
          <w:bCs/>
          <w:color w:val="000000"/>
          <w:bdr w:val="none" w:sz="0" w:space="0" w:color="auto" w:frame="1"/>
        </w:rPr>
        <w:t xml:space="preserve"> </w:t>
      </w:r>
      <w:r w:rsidRPr="001E0E80">
        <w:rPr>
          <w:b/>
          <w:bCs/>
          <w:color w:val="000000"/>
        </w:rPr>
        <w:t>Kooli tegevuse eesmärgid ja ülesanded</w:t>
      </w:r>
    </w:p>
    <w:p w14:paraId="6FDB2CF7" w14:textId="01AFC5F8" w:rsidR="002003D9" w:rsidRPr="00CE26F4" w:rsidRDefault="00CE26F4" w:rsidP="00CE26F4">
      <w:pPr>
        <w:shd w:val="clear" w:color="auto" w:fill="FFFFFF"/>
        <w:ind w:right="-568"/>
        <w:rPr>
          <w:color w:val="202020"/>
        </w:rPr>
      </w:pPr>
      <w:r>
        <w:rPr>
          <w:color w:val="202020"/>
        </w:rPr>
        <w:t xml:space="preserve">(1) </w:t>
      </w:r>
      <w:r w:rsidR="002003D9" w:rsidRPr="00CE26F4">
        <w:rPr>
          <w:color w:val="202020"/>
        </w:rPr>
        <w:t xml:space="preserve">Kooli tegevuse eesmärk on pakkuda õpilastele võimalust omandada heatasemeline põhi- </w:t>
      </w:r>
      <w:r w:rsidRPr="00CE26F4">
        <w:rPr>
          <w:color w:val="202020"/>
        </w:rPr>
        <w:t xml:space="preserve">ja </w:t>
      </w:r>
      <w:proofErr w:type="spellStart"/>
      <w:r w:rsidR="002003D9" w:rsidRPr="00CE26F4">
        <w:rPr>
          <w:color w:val="202020"/>
        </w:rPr>
        <w:t>üldkeskharidus</w:t>
      </w:r>
      <w:proofErr w:type="spellEnd"/>
      <w:r w:rsidR="002003D9" w:rsidRPr="00CE26F4">
        <w:rPr>
          <w:color w:val="202020"/>
        </w:rPr>
        <w:t xml:space="preserve"> õppija individuaalset arengut toetavas koolikeskkonnas. </w:t>
      </w:r>
    </w:p>
    <w:p w14:paraId="4658E209" w14:textId="3E6840F4" w:rsidR="002003D9" w:rsidRPr="00CE26F4" w:rsidRDefault="00CE26F4" w:rsidP="00CE26F4">
      <w:pPr>
        <w:shd w:val="clear" w:color="auto" w:fill="FFFFFF"/>
        <w:ind w:right="-142"/>
        <w:rPr>
          <w:color w:val="202020"/>
        </w:rPr>
      </w:pPr>
      <w:r>
        <w:rPr>
          <w:color w:val="202020"/>
        </w:rPr>
        <w:t xml:space="preserve">(2) </w:t>
      </w:r>
      <w:r w:rsidR="002003D9" w:rsidRPr="00CE26F4">
        <w:rPr>
          <w:color w:val="202020"/>
        </w:rPr>
        <w:t>Kool pakub õpilastele võimalust omandada tänapäevane ühiskonna vajadustele vastav haridus, mille</w:t>
      </w:r>
      <w:r w:rsidRPr="00CE26F4">
        <w:rPr>
          <w:color w:val="202020"/>
        </w:rPr>
        <w:t xml:space="preserve"> </w:t>
      </w:r>
      <w:r w:rsidR="002003D9" w:rsidRPr="00CE26F4">
        <w:rPr>
          <w:color w:val="202020"/>
        </w:rPr>
        <w:t>kaudu kujuneb õppijates valmisolek elukestvaks õppeks ja teadlikuks karjäärivalikuks; suutlikkus rakendada kriitilist analüüsioskust mitmekesises teabekeskkonnas; valmidus kodanikualgatuseks ja ettevõtlikkuseks; soov hoolida endast, kaasinimestest ja ümbritsevast keskkonnast.</w:t>
      </w:r>
    </w:p>
    <w:p w14:paraId="5AE45919" w14:textId="77777777" w:rsidR="002003D9" w:rsidRDefault="002003D9" w:rsidP="00CE26F4">
      <w:pPr>
        <w:shd w:val="clear" w:color="auto" w:fill="FFFFFF"/>
        <w:ind w:right="-568"/>
        <w:rPr>
          <w:color w:val="202020"/>
        </w:rPr>
      </w:pPr>
    </w:p>
    <w:p w14:paraId="053AE828" w14:textId="77777777" w:rsidR="002003D9" w:rsidRDefault="002003D9" w:rsidP="002003D9">
      <w:pPr>
        <w:shd w:val="clear" w:color="auto" w:fill="FFFFFF"/>
        <w:ind w:right="-568"/>
        <w:rPr>
          <w:b/>
          <w:color w:val="202020"/>
        </w:rPr>
      </w:pPr>
      <w:r w:rsidRPr="00506B0A">
        <w:rPr>
          <w:b/>
          <w:color w:val="202020"/>
        </w:rPr>
        <w:lastRenderedPageBreak/>
        <w:t>§ 7. Arengukava</w:t>
      </w:r>
    </w:p>
    <w:p w14:paraId="3FE8F25D" w14:textId="6E38A40B" w:rsidR="002003D9" w:rsidRPr="000E26EA" w:rsidRDefault="000E26EA" w:rsidP="000E26EA">
      <w:pPr>
        <w:shd w:val="clear" w:color="auto" w:fill="FFFFFF"/>
        <w:rPr>
          <w:color w:val="202020"/>
        </w:rPr>
      </w:pPr>
      <w:r>
        <w:rPr>
          <w:color w:val="202020"/>
        </w:rPr>
        <w:t xml:space="preserve">(1) </w:t>
      </w:r>
      <w:r w:rsidR="002003D9" w:rsidRPr="000E26EA">
        <w:rPr>
          <w:color w:val="202020"/>
        </w:rPr>
        <w:t xml:space="preserve">Järjepideva arengu tagamiseks koostab kool koostöös hoolekogu, õpilasesinduse ja õppenõukoguga kooli arengukava. </w:t>
      </w:r>
    </w:p>
    <w:p w14:paraId="66A6BD96" w14:textId="77485E64" w:rsidR="002003D9" w:rsidRPr="000E26EA" w:rsidRDefault="000E26EA" w:rsidP="000E26EA">
      <w:pPr>
        <w:shd w:val="clear" w:color="auto" w:fill="FFFFFF"/>
        <w:rPr>
          <w:color w:val="202020"/>
        </w:rPr>
      </w:pPr>
      <w:r>
        <w:rPr>
          <w:color w:val="202020"/>
        </w:rPr>
        <w:t xml:space="preserve">(2) </w:t>
      </w:r>
      <w:r w:rsidR="002003D9" w:rsidRPr="000E26EA">
        <w:rPr>
          <w:color w:val="202020"/>
        </w:rPr>
        <w:t>Arengukava koostatakse vähemalt kolmeks aastaks. Arengukavas määratakse kooli arengu eesmärgid ning põhisuunad ja</w:t>
      </w:r>
      <w:r>
        <w:rPr>
          <w:color w:val="202020"/>
        </w:rPr>
        <w:t xml:space="preserve"> -</w:t>
      </w:r>
      <w:r w:rsidR="002003D9" w:rsidRPr="000E26EA">
        <w:rPr>
          <w:color w:val="202020"/>
        </w:rPr>
        <w:t xml:space="preserve">valdkonnad, tegevuskava ja arengukava uuendamise kord. Arengukava koostamisel lähtutakse Järva valla arengukavast ja kooli sisehindamise tulemustest. </w:t>
      </w:r>
    </w:p>
    <w:p w14:paraId="25C42199" w14:textId="56755487" w:rsidR="002003D9" w:rsidRPr="000E26EA" w:rsidRDefault="000E26EA" w:rsidP="000E26EA">
      <w:pPr>
        <w:shd w:val="clear" w:color="auto" w:fill="FFFFFF"/>
        <w:rPr>
          <w:color w:val="202020"/>
        </w:rPr>
      </w:pPr>
      <w:r>
        <w:rPr>
          <w:color w:val="202020"/>
        </w:rPr>
        <w:t xml:space="preserve">(3) </w:t>
      </w:r>
      <w:r w:rsidR="002003D9" w:rsidRPr="000E26EA">
        <w:rPr>
          <w:color w:val="202020"/>
        </w:rPr>
        <w:t xml:space="preserve">Arengukava kinnitab Järva Vallavolikogu (edaspidi </w:t>
      </w:r>
      <w:r w:rsidR="002003D9" w:rsidRPr="000E26EA">
        <w:rPr>
          <w:i/>
          <w:color w:val="202020"/>
        </w:rPr>
        <w:t>vallavolikogu</w:t>
      </w:r>
      <w:r w:rsidR="002003D9" w:rsidRPr="000E26EA">
        <w:rPr>
          <w:color w:val="202020"/>
        </w:rPr>
        <w:t xml:space="preserve">). </w:t>
      </w:r>
    </w:p>
    <w:p w14:paraId="273051E1" w14:textId="77777777" w:rsidR="003F7E6A" w:rsidRDefault="003F7E6A" w:rsidP="002003D9">
      <w:pPr>
        <w:pStyle w:val="Vahedeta"/>
        <w:ind w:right="-568"/>
        <w:rPr>
          <w:rFonts w:ascii="Times New Roman" w:hAnsi="Times New Roman" w:cs="Times New Roman"/>
          <w:b/>
          <w:sz w:val="24"/>
          <w:szCs w:val="24"/>
          <w:lang w:eastAsia="et-EE"/>
        </w:rPr>
      </w:pPr>
    </w:p>
    <w:p w14:paraId="7049B8F4" w14:textId="44AC75CF" w:rsidR="002003D9" w:rsidRDefault="002003D9" w:rsidP="002003D9">
      <w:pPr>
        <w:pStyle w:val="Vahedeta"/>
        <w:ind w:right="-568"/>
        <w:rPr>
          <w:rFonts w:ascii="Times New Roman" w:hAnsi="Times New Roman" w:cs="Times New Roman"/>
          <w:b/>
          <w:sz w:val="24"/>
          <w:szCs w:val="24"/>
          <w:lang w:eastAsia="et-EE"/>
        </w:rPr>
      </w:pPr>
      <w:r w:rsidRPr="006B2FA0">
        <w:rPr>
          <w:rFonts w:ascii="Times New Roman" w:hAnsi="Times New Roman" w:cs="Times New Roman"/>
          <w:b/>
          <w:sz w:val="24"/>
          <w:szCs w:val="24"/>
          <w:lang w:eastAsia="et-EE"/>
        </w:rPr>
        <w:t>§ 8. Sisehindamine</w:t>
      </w:r>
    </w:p>
    <w:p w14:paraId="574968B1" w14:textId="71B9CE6B" w:rsidR="002003D9" w:rsidRPr="006B2FA0" w:rsidRDefault="003E3833" w:rsidP="003E3833">
      <w:pPr>
        <w:pStyle w:val="Vahedeta"/>
        <w:ind w:right="142"/>
        <w:rPr>
          <w:rFonts w:ascii="Times New Roman" w:hAnsi="Times New Roman" w:cs="Times New Roman"/>
          <w:sz w:val="24"/>
          <w:szCs w:val="24"/>
          <w:lang w:eastAsia="et-EE"/>
        </w:rPr>
      </w:pPr>
      <w:r>
        <w:rPr>
          <w:rFonts w:ascii="Times New Roman" w:hAnsi="Times New Roman" w:cs="Times New Roman"/>
          <w:sz w:val="24"/>
          <w:szCs w:val="24"/>
          <w:lang w:eastAsia="et-EE"/>
        </w:rPr>
        <w:t xml:space="preserve">(1) </w:t>
      </w:r>
      <w:r w:rsidR="002003D9" w:rsidRPr="006B2FA0">
        <w:rPr>
          <w:rFonts w:ascii="Times New Roman" w:hAnsi="Times New Roman" w:cs="Times New Roman"/>
          <w:sz w:val="24"/>
          <w:szCs w:val="24"/>
          <w:lang w:eastAsia="et-EE"/>
        </w:rPr>
        <w:t xml:space="preserve">Sisehindamine on pidev protsess, mille eesmärk on tagada õpilaste arengut toetavad tingimused ning kooli järjepidev areng. Sisehindamine tehakse vähemalt üks kord arengukava perioodi jooksul. </w:t>
      </w:r>
    </w:p>
    <w:p w14:paraId="257D628F" w14:textId="5DB1401F" w:rsidR="002003D9" w:rsidRPr="003E3833" w:rsidRDefault="003E3833" w:rsidP="003E3833">
      <w:pPr>
        <w:pStyle w:val="Vahedeta"/>
        <w:ind w:right="142"/>
        <w:rPr>
          <w:rFonts w:ascii="Times New Roman" w:hAnsi="Times New Roman" w:cs="Times New Roman"/>
          <w:sz w:val="24"/>
          <w:szCs w:val="24"/>
          <w:lang w:eastAsia="et-EE"/>
        </w:rPr>
      </w:pPr>
      <w:r>
        <w:rPr>
          <w:rFonts w:ascii="Times New Roman" w:hAnsi="Times New Roman" w:cs="Times New Roman"/>
          <w:sz w:val="24"/>
          <w:szCs w:val="24"/>
          <w:lang w:eastAsia="et-EE"/>
        </w:rPr>
        <w:t xml:space="preserve">(2) </w:t>
      </w:r>
      <w:r w:rsidR="002003D9">
        <w:rPr>
          <w:rFonts w:ascii="Times New Roman" w:hAnsi="Times New Roman" w:cs="Times New Roman"/>
          <w:sz w:val="24"/>
          <w:szCs w:val="24"/>
          <w:lang w:eastAsia="et-EE"/>
        </w:rPr>
        <w:t xml:space="preserve">Kooli sisehindamise korra kehtestab direktor, esitades selle enne kehtestamist arvamuse andmiseks hoolekogule ja vallavalitsusele. </w:t>
      </w:r>
    </w:p>
    <w:p w14:paraId="563AD14E" w14:textId="77777777" w:rsidR="002003D9" w:rsidRPr="006B2FA0" w:rsidRDefault="002003D9" w:rsidP="002003D9">
      <w:pPr>
        <w:shd w:val="clear" w:color="auto" w:fill="FFFFFF"/>
        <w:ind w:right="-568"/>
        <w:rPr>
          <w:b/>
          <w:color w:val="202020"/>
        </w:rPr>
      </w:pPr>
    </w:p>
    <w:p w14:paraId="297C7082" w14:textId="77777777" w:rsidR="002003D9" w:rsidRPr="00A13B1D" w:rsidRDefault="002003D9" w:rsidP="002003D9">
      <w:pPr>
        <w:shd w:val="clear" w:color="auto" w:fill="FFFFFF"/>
        <w:ind w:right="-568"/>
        <w:jc w:val="center"/>
        <w:outlineLvl w:val="1"/>
        <w:rPr>
          <w:b/>
          <w:bCs/>
          <w:color w:val="000000"/>
          <w:bdr w:val="none" w:sz="0" w:space="0" w:color="auto" w:frame="1"/>
        </w:rPr>
      </w:pPr>
      <w:r w:rsidRPr="00A13B1D">
        <w:rPr>
          <w:b/>
          <w:bCs/>
          <w:color w:val="000000"/>
          <w:bdr w:val="none" w:sz="0" w:space="0" w:color="auto" w:frame="1"/>
        </w:rPr>
        <w:t>2. peatükk</w:t>
      </w:r>
    </w:p>
    <w:p w14:paraId="25F4F688" w14:textId="01AAF0D9" w:rsidR="002003D9" w:rsidRDefault="002003D9" w:rsidP="002003D9">
      <w:pPr>
        <w:shd w:val="clear" w:color="auto" w:fill="FFFFFF"/>
        <w:ind w:right="-568"/>
        <w:jc w:val="center"/>
        <w:outlineLvl w:val="1"/>
        <w:rPr>
          <w:b/>
          <w:bCs/>
          <w:color w:val="000000"/>
          <w:bdr w:val="none" w:sz="0" w:space="0" w:color="auto" w:frame="1"/>
        </w:rPr>
      </w:pPr>
      <w:r w:rsidRPr="00A13B1D">
        <w:rPr>
          <w:b/>
          <w:bCs/>
          <w:color w:val="000000"/>
          <w:bdr w:val="none" w:sz="0" w:space="0" w:color="auto" w:frame="1"/>
        </w:rPr>
        <w:t>KOOLI ÕPPE JA KASVATUSE KORRALDUS</w:t>
      </w:r>
    </w:p>
    <w:p w14:paraId="15E659D0" w14:textId="77777777" w:rsidR="0003090A" w:rsidRPr="00A13B1D" w:rsidRDefault="0003090A" w:rsidP="002003D9">
      <w:pPr>
        <w:shd w:val="clear" w:color="auto" w:fill="FFFFFF"/>
        <w:ind w:right="-568"/>
        <w:jc w:val="center"/>
        <w:outlineLvl w:val="1"/>
        <w:rPr>
          <w:b/>
          <w:bCs/>
          <w:color w:val="000000"/>
          <w:bdr w:val="none" w:sz="0" w:space="0" w:color="auto" w:frame="1"/>
        </w:rPr>
      </w:pPr>
    </w:p>
    <w:p w14:paraId="1345D570" w14:textId="4A2DF443" w:rsidR="002003D9" w:rsidRPr="004244E2" w:rsidRDefault="002003D9" w:rsidP="002003D9">
      <w:pPr>
        <w:shd w:val="clear" w:color="auto" w:fill="FFFFFF"/>
        <w:ind w:right="142"/>
        <w:outlineLvl w:val="2"/>
        <w:rPr>
          <w:b/>
          <w:bCs/>
          <w:color w:val="000000"/>
        </w:rPr>
      </w:pPr>
      <w:r w:rsidRPr="004244E2">
        <w:rPr>
          <w:b/>
          <w:bCs/>
          <w:color w:val="000000"/>
          <w:bdr w:val="none" w:sz="0" w:space="0" w:color="auto" w:frame="1"/>
        </w:rPr>
        <w:t>§ 9.</w:t>
      </w:r>
      <w:r w:rsidR="003E3833">
        <w:rPr>
          <w:b/>
          <w:bCs/>
          <w:color w:val="000000"/>
          <w:bdr w:val="none" w:sz="0" w:space="0" w:color="auto" w:frame="1"/>
        </w:rPr>
        <w:t xml:space="preserve"> </w:t>
      </w:r>
      <w:r w:rsidRPr="004244E2">
        <w:rPr>
          <w:b/>
          <w:bCs/>
          <w:color w:val="000000"/>
        </w:rPr>
        <w:t>Õppe ja kasvatuse korralduse alused</w:t>
      </w:r>
    </w:p>
    <w:p w14:paraId="7919D598" w14:textId="3BB27156" w:rsidR="002003D9" w:rsidRPr="004244E2" w:rsidRDefault="002003D9" w:rsidP="002003D9">
      <w:pPr>
        <w:shd w:val="clear" w:color="auto" w:fill="FFFFFF"/>
        <w:ind w:right="142"/>
        <w:rPr>
          <w:color w:val="202020"/>
        </w:rPr>
      </w:pPr>
      <w:r w:rsidRPr="004244E2">
        <w:rPr>
          <w:color w:val="202020"/>
        </w:rPr>
        <w:t xml:space="preserve">(1) Koolis omandatakse põhi- ja </w:t>
      </w:r>
      <w:proofErr w:type="spellStart"/>
      <w:r w:rsidRPr="004244E2">
        <w:rPr>
          <w:color w:val="202020"/>
        </w:rPr>
        <w:t>üldkeskharidus</w:t>
      </w:r>
      <w:proofErr w:type="spellEnd"/>
      <w:r w:rsidRPr="004244E2">
        <w:rPr>
          <w:color w:val="202020"/>
        </w:rPr>
        <w:t xml:space="preserve"> statsionaarses õppes.</w:t>
      </w:r>
    </w:p>
    <w:p w14:paraId="6F2412FD" w14:textId="17634BB7" w:rsidR="002003D9" w:rsidRPr="003E3833" w:rsidRDefault="003E3833" w:rsidP="003E3833">
      <w:pPr>
        <w:shd w:val="clear" w:color="auto" w:fill="FFFFFF"/>
        <w:ind w:right="142"/>
        <w:rPr>
          <w:color w:val="202020"/>
        </w:rPr>
      </w:pPr>
      <w:r>
        <w:rPr>
          <w:color w:val="202020"/>
        </w:rPr>
        <w:t xml:space="preserve">(2) </w:t>
      </w:r>
      <w:r w:rsidR="002003D9" w:rsidRPr="003E3833">
        <w:rPr>
          <w:color w:val="202020"/>
        </w:rPr>
        <w:t>Õpingute alusdokumendiks on:</w:t>
      </w:r>
    </w:p>
    <w:p w14:paraId="55F96DF8" w14:textId="183750A9" w:rsidR="002003D9" w:rsidRPr="003E3833" w:rsidRDefault="003E3833" w:rsidP="003E3833">
      <w:pPr>
        <w:shd w:val="clear" w:color="auto" w:fill="FFFFFF"/>
        <w:ind w:right="142"/>
        <w:rPr>
          <w:color w:val="202020"/>
        </w:rPr>
      </w:pPr>
      <w:r>
        <w:rPr>
          <w:color w:val="202020"/>
        </w:rPr>
        <w:t xml:space="preserve">1) </w:t>
      </w:r>
      <w:r w:rsidR="002003D9" w:rsidRPr="003E3833">
        <w:rPr>
          <w:color w:val="202020"/>
        </w:rPr>
        <w:t>põhikooli riikliku õppekava alusel koostatud kooli õppekava;</w:t>
      </w:r>
    </w:p>
    <w:p w14:paraId="5CFC98E3" w14:textId="7E6466B1" w:rsidR="002003D9" w:rsidRPr="003E3833" w:rsidRDefault="003E3833" w:rsidP="003E3833">
      <w:pPr>
        <w:shd w:val="clear" w:color="auto" w:fill="FFFFFF"/>
        <w:ind w:right="142"/>
        <w:rPr>
          <w:color w:val="202020"/>
        </w:rPr>
      </w:pPr>
      <w:r>
        <w:rPr>
          <w:color w:val="202020"/>
        </w:rPr>
        <w:t xml:space="preserve">2) </w:t>
      </w:r>
      <w:r w:rsidR="002003D9" w:rsidRPr="003E3833">
        <w:rPr>
          <w:color w:val="202020"/>
        </w:rPr>
        <w:t>gümnaasiumi riikliku õppekava alusel koostatud kooli õppekava.</w:t>
      </w:r>
    </w:p>
    <w:p w14:paraId="6182157A" w14:textId="740AD7B5" w:rsidR="002003D9" w:rsidRPr="003E3833" w:rsidRDefault="003E3833" w:rsidP="003E3833">
      <w:pPr>
        <w:shd w:val="clear" w:color="auto" w:fill="FFFFFF"/>
        <w:ind w:right="142"/>
        <w:rPr>
          <w:color w:val="202020"/>
        </w:rPr>
      </w:pPr>
      <w:r>
        <w:rPr>
          <w:color w:val="202020"/>
        </w:rPr>
        <w:t xml:space="preserve">(3) </w:t>
      </w:r>
      <w:r w:rsidR="002003D9" w:rsidRPr="003E3833">
        <w:rPr>
          <w:color w:val="202020"/>
        </w:rPr>
        <w:t>Valikkursuste pakkumisel arvestab kool õppesuunda, õpilaste, vanemate, õpetajate ja teiste koolitöötajate ettepanekuid ning oma võimalusi.</w:t>
      </w:r>
    </w:p>
    <w:p w14:paraId="567EE16E" w14:textId="76E44628" w:rsidR="002003D9" w:rsidRPr="003E3833" w:rsidRDefault="003E3833" w:rsidP="003E3833">
      <w:pPr>
        <w:shd w:val="clear" w:color="auto" w:fill="FFFFFF"/>
        <w:ind w:right="142"/>
        <w:rPr>
          <w:color w:val="202020"/>
        </w:rPr>
      </w:pPr>
      <w:r>
        <w:rPr>
          <w:color w:val="202020"/>
        </w:rPr>
        <w:t xml:space="preserve">(4) </w:t>
      </w:r>
      <w:r w:rsidR="002003D9" w:rsidRPr="003E3833">
        <w:rPr>
          <w:color w:val="202020"/>
        </w:rPr>
        <w:t xml:space="preserve">Õpilase arengu toetamiseks annab kool üldist tuge ning erivajadusest tulenevalt tõhustatud ja erituge. </w:t>
      </w:r>
    </w:p>
    <w:p w14:paraId="5C9B1951" w14:textId="139A5BBD" w:rsidR="002003D9" w:rsidRPr="003E3833" w:rsidRDefault="003E3833" w:rsidP="003E3833">
      <w:pPr>
        <w:shd w:val="clear" w:color="auto" w:fill="FFFFFF"/>
        <w:ind w:right="142"/>
        <w:rPr>
          <w:color w:val="202020"/>
        </w:rPr>
      </w:pPr>
      <w:r>
        <w:rPr>
          <w:color w:val="202020"/>
        </w:rPr>
        <w:t xml:space="preserve">(5) </w:t>
      </w:r>
      <w:r w:rsidR="002003D9" w:rsidRPr="003E3833">
        <w:rPr>
          <w:color w:val="202020"/>
        </w:rPr>
        <w:t xml:space="preserve">Koolis algab õppeaasta 1. septembril ja lõpeb 31. augustil. </w:t>
      </w:r>
    </w:p>
    <w:p w14:paraId="452728E5" w14:textId="47B2D745" w:rsidR="002003D9" w:rsidRPr="003E3833" w:rsidRDefault="003E3833" w:rsidP="003E3833">
      <w:pPr>
        <w:shd w:val="clear" w:color="auto" w:fill="FFFFFF"/>
        <w:ind w:right="142"/>
        <w:rPr>
          <w:color w:val="202020"/>
        </w:rPr>
      </w:pPr>
      <w:r>
        <w:t xml:space="preserve">(6) </w:t>
      </w:r>
      <w:r w:rsidR="002003D9" w:rsidRPr="003E3833">
        <w:t xml:space="preserve">Õppeaastas on kohustuslikke õppepäevi 175. Õppeaasta jaguneb põhikoolis trimestriteks ja gümnaasiumis kursusteks. </w:t>
      </w:r>
    </w:p>
    <w:p w14:paraId="0A58A552" w14:textId="4899451C" w:rsidR="002003D9" w:rsidRPr="003E3833" w:rsidRDefault="003E3833" w:rsidP="003E3833">
      <w:pPr>
        <w:shd w:val="clear" w:color="auto" w:fill="FFFFFF"/>
        <w:ind w:right="142"/>
        <w:rPr>
          <w:color w:val="202020"/>
        </w:rPr>
      </w:pPr>
      <w:r>
        <w:t xml:space="preserve">(7) </w:t>
      </w:r>
      <w:r w:rsidR="002003D9" w:rsidRPr="003E3833">
        <w:t xml:space="preserve">Õpilaste koolivaheajad on üldjuhul haridus- ja teadusministri kinnitatud ajal. Vallavalitsus võib direktori ettepanekul ja hoolekogu nõusolekul muuta haridus- ja teadusministri kehtestatud koolivaheaegu. </w:t>
      </w:r>
    </w:p>
    <w:p w14:paraId="05CB0340" w14:textId="32F9428A" w:rsidR="002003D9" w:rsidRPr="003E3833" w:rsidRDefault="003E3833" w:rsidP="003E3833">
      <w:pPr>
        <w:shd w:val="clear" w:color="auto" w:fill="FFFFFF"/>
        <w:ind w:right="142"/>
        <w:rPr>
          <w:color w:val="202020"/>
        </w:rPr>
      </w:pPr>
      <w:r>
        <w:t xml:space="preserve">(8) </w:t>
      </w:r>
      <w:r w:rsidR="002003D9" w:rsidRPr="003E3833">
        <w:t xml:space="preserve">Kooli kodukorra kehtestab direktor ja see on õpilastele ning töötajatele täitmiseks kohustuslik. Kodukord ja selle muudatused esitatakse enne kehtestamist arvamuse avaldamiseks kooli hoolekogule ja õpilasesindusele. </w:t>
      </w:r>
    </w:p>
    <w:p w14:paraId="5848542A" w14:textId="77777777" w:rsidR="002003D9" w:rsidRPr="004244E2" w:rsidRDefault="002003D9" w:rsidP="002003D9">
      <w:pPr>
        <w:pStyle w:val="Loendilik"/>
        <w:shd w:val="clear" w:color="auto" w:fill="FFFFFF"/>
        <w:ind w:left="426" w:right="142"/>
        <w:rPr>
          <w:color w:val="202020"/>
          <w:sz w:val="24"/>
          <w:szCs w:val="24"/>
          <w:lang w:eastAsia="et-EE"/>
        </w:rPr>
      </w:pPr>
    </w:p>
    <w:p w14:paraId="69D1A5A6" w14:textId="77777777" w:rsidR="002003D9" w:rsidRPr="004244E2" w:rsidRDefault="002003D9" w:rsidP="002003D9">
      <w:pPr>
        <w:shd w:val="clear" w:color="auto" w:fill="FFFFFF"/>
        <w:ind w:right="142"/>
        <w:outlineLvl w:val="2"/>
        <w:rPr>
          <w:b/>
          <w:bCs/>
          <w:color w:val="000000"/>
        </w:rPr>
      </w:pPr>
      <w:r w:rsidRPr="004244E2">
        <w:rPr>
          <w:b/>
          <w:bCs/>
          <w:color w:val="000000"/>
          <w:bdr w:val="none" w:sz="0" w:space="0" w:color="auto" w:frame="1"/>
        </w:rPr>
        <w:t>§ 10. Kooli</w:t>
      </w:r>
      <w:r w:rsidRPr="004244E2">
        <w:rPr>
          <w:b/>
          <w:bCs/>
          <w:color w:val="000000"/>
        </w:rPr>
        <w:t xml:space="preserve"> raamatukogu</w:t>
      </w:r>
    </w:p>
    <w:p w14:paraId="2ACCBBB4" w14:textId="2E04859E" w:rsidR="002003D9" w:rsidRPr="002A4F21" w:rsidRDefault="002003D9" w:rsidP="002A4F21">
      <w:pPr>
        <w:shd w:val="clear" w:color="auto" w:fill="FFFFFF"/>
        <w:ind w:right="142"/>
        <w:jc w:val="both"/>
        <w:rPr>
          <w:color w:val="202020"/>
        </w:rPr>
      </w:pPr>
      <w:r w:rsidRPr="002A4F21">
        <w:rPr>
          <w:color w:val="202020"/>
        </w:rPr>
        <w:t>Koolil on raamatukogu, mille põhiülesanne on toetada trükiste, audiovisuaalsete ja muude</w:t>
      </w:r>
      <w:r w:rsidR="002A4F21" w:rsidRPr="002A4F21">
        <w:rPr>
          <w:color w:val="202020"/>
        </w:rPr>
        <w:t xml:space="preserve"> </w:t>
      </w:r>
      <w:r w:rsidRPr="002A4F21">
        <w:rPr>
          <w:color w:val="202020"/>
        </w:rPr>
        <w:t xml:space="preserve">teabekandjate hoidmise ja kättesaadavaks tegemise kaudu kooli õppekava järgset õpet, arendada õpilaste iseseisva </w:t>
      </w:r>
      <w:proofErr w:type="spellStart"/>
      <w:r w:rsidRPr="002A4F21">
        <w:rPr>
          <w:color w:val="202020"/>
        </w:rPr>
        <w:t>õpitöö</w:t>
      </w:r>
      <w:proofErr w:type="spellEnd"/>
      <w:r w:rsidRPr="002A4F21">
        <w:rPr>
          <w:color w:val="202020"/>
        </w:rPr>
        <w:t xml:space="preserve"> ja teabe hankimise oskusi ning lugemishuvi.</w:t>
      </w:r>
    </w:p>
    <w:p w14:paraId="5E0CBB63" w14:textId="77777777" w:rsidR="00ED224F" w:rsidRPr="004244E2" w:rsidRDefault="00ED224F" w:rsidP="002003D9">
      <w:pPr>
        <w:shd w:val="clear" w:color="auto" w:fill="FFFFFF"/>
        <w:ind w:right="142"/>
        <w:rPr>
          <w:color w:val="202020"/>
        </w:rPr>
      </w:pPr>
    </w:p>
    <w:p w14:paraId="2745A7C3" w14:textId="77777777" w:rsidR="002003D9" w:rsidRPr="00A13B1D" w:rsidRDefault="002003D9" w:rsidP="002003D9">
      <w:pPr>
        <w:shd w:val="clear" w:color="auto" w:fill="FFFFFF"/>
        <w:ind w:right="-568"/>
        <w:jc w:val="center"/>
        <w:outlineLvl w:val="1"/>
        <w:rPr>
          <w:b/>
          <w:bCs/>
          <w:color w:val="000000"/>
          <w:bdr w:val="none" w:sz="0" w:space="0" w:color="auto" w:frame="1"/>
        </w:rPr>
      </w:pPr>
      <w:r w:rsidRPr="00A13B1D">
        <w:rPr>
          <w:b/>
          <w:bCs/>
          <w:color w:val="000000"/>
          <w:bdr w:val="none" w:sz="0" w:space="0" w:color="auto" w:frame="1"/>
        </w:rPr>
        <w:t>3. peatükk</w:t>
      </w:r>
    </w:p>
    <w:p w14:paraId="3641B823" w14:textId="77777777" w:rsidR="002003D9" w:rsidRDefault="002003D9" w:rsidP="002003D9">
      <w:pPr>
        <w:shd w:val="clear" w:color="auto" w:fill="FFFFFF"/>
        <w:ind w:right="-568"/>
        <w:jc w:val="center"/>
        <w:outlineLvl w:val="2"/>
        <w:rPr>
          <w:b/>
          <w:bCs/>
          <w:color w:val="000000"/>
          <w:bdr w:val="none" w:sz="0" w:space="0" w:color="auto" w:frame="1"/>
        </w:rPr>
      </w:pPr>
      <w:r w:rsidRPr="00A13B1D">
        <w:rPr>
          <w:b/>
          <w:bCs/>
          <w:color w:val="000000"/>
          <w:bdr w:val="none" w:sz="0" w:space="0" w:color="auto" w:frame="1"/>
        </w:rPr>
        <w:t>KOOLI ÕPPEKAVAVÄLINE TEGEVUS</w:t>
      </w:r>
    </w:p>
    <w:p w14:paraId="1241D775" w14:textId="77777777" w:rsidR="002003D9" w:rsidRPr="00A13B1D" w:rsidRDefault="002003D9" w:rsidP="002003D9">
      <w:pPr>
        <w:shd w:val="clear" w:color="auto" w:fill="FFFFFF"/>
        <w:ind w:right="-568"/>
        <w:jc w:val="center"/>
        <w:outlineLvl w:val="2"/>
        <w:rPr>
          <w:b/>
          <w:bCs/>
          <w:color w:val="000000"/>
          <w:bdr w:val="none" w:sz="0" w:space="0" w:color="auto" w:frame="1"/>
        </w:rPr>
      </w:pPr>
    </w:p>
    <w:p w14:paraId="02F35496" w14:textId="7C67A6D3" w:rsidR="002003D9" w:rsidRPr="00A13B1D" w:rsidRDefault="002003D9" w:rsidP="002003D9">
      <w:pPr>
        <w:shd w:val="clear" w:color="auto" w:fill="FFFFFF"/>
        <w:ind w:right="-568"/>
        <w:outlineLvl w:val="2"/>
        <w:rPr>
          <w:b/>
          <w:bCs/>
          <w:color w:val="000000"/>
        </w:rPr>
      </w:pPr>
      <w:r w:rsidRPr="00A13B1D">
        <w:rPr>
          <w:b/>
          <w:bCs/>
          <w:color w:val="000000"/>
          <w:bdr w:val="none" w:sz="0" w:space="0" w:color="auto" w:frame="1"/>
        </w:rPr>
        <w:t xml:space="preserve">§ 11. </w:t>
      </w:r>
      <w:r w:rsidRPr="00A13B1D">
        <w:rPr>
          <w:b/>
          <w:bCs/>
          <w:color w:val="000000"/>
        </w:rPr>
        <w:t>Pikapäevarühm</w:t>
      </w:r>
    </w:p>
    <w:p w14:paraId="4C00B0FE" w14:textId="5421F11F" w:rsidR="002003D9" w:rsidRPr="009D0326" w:rsidRDefault="009D0326" w:rsidP="009D0326">
      <w:pPr>
        <w:shd w:val="clear" w:color="auto" w:fill="FFFFFF"/>
        <w:rPr>
          <w:color w:val="202020"/>
        </w:rPr>
      </w:pPr>
      <w:r>
        <w:rPr>
          <w:color w:val="202020"/>
        </w:rPr>
        <w:lastRenderedPageBreak/>
        <w:t xml:space="preserve">(1) </w:t>
      </w:r>
      <w:r w:rsidR="002003D9" w:rsidRPr="009D0326">
        <w:rPr>
          <w:color w:val="202020"/>
        </w:rPr>
        <w:t>Direktor võib vallavalitsuse nõusolekul moodustada koolis pikapäevarühma, mis pakub õpilasele järelevalvet, pedagoogilist juhendamist ja suunamist õppest vaba aja sisustamisel, koduste õpiülesannete täitmisel, huvitegevuses ning huvide arendamisel.</w:t>
      </w:r>
    </w:p>
    <w:p w14:paraId="5192EA73" w14:textId="571DD95A" w:rsidR="002003D9" w:rsidRPr="009D0326" w:rsidRDefault="009D0326" w:rsidP="009D0326">
      <w:pPr>
        <w:shd w:val="clear" w:color="auto" w:fill="FFFFFF"/>
        <w:rPr>
          <w:color w:val="202020"/>
        </w:rPr>
      </w:pPr>
      <w:r>
        <w:rPr>
          <w:color w:val="202020"/>
        </w:rPr>
        <w:t xml:space="preserve">(2) </w:t>
      </w:r>
      <w:r w:rsidR="002003D9" w:rsidRPr="009D0326">
        <w:rPr>
          <w:color w:val="202020"/>
        </w:rPr>
        <w:t>Õpilane võetakse pikapäevarühma vastu ja arvatakse sealt välja direktori käskkirjaga vanema taotluse</w:t>
      </w:r>
      <w:r w:rsidR="00842348" w:rsidRPr="009D0326">
        <w:rPr>
          <w:color w:val="202020"/>
        </w:rPr>
        <w:t xml:space="preserve"> aluse</w:t>
      </w:r>
      <w:r w:rsidR="002003D9" w:rsidRPr="009D0326">
        <w:rPr>
          <w:color w:val="202020"/>
        </w:rPr>
        <w:t>l</w:t>
      </w:r>
      <w:r w:rsidR="00F80D31" w:rsidRPr="009D0326">
        <w:rPr>
          <w:color w:val="202020"/>
        </w:rPr>
        <w:t xml:space="preserve">. </w:t>
      </w:r>
    </w:p>
    <w:p w14:paraId="0C391705" w14:textId="77777777" w:rsidR="002003D9" w:rsidRPr="00A13B1D" w:rsidRDefault="002003D9" w:rsidP="002003D9">
      <w:pPr>
        <w:shd w:val="clear" w:color="auto" w:fill="FFFFFF"/>
        <w:ind w:right="-568"/>
        <w:jc w:val="center"/>
        <w:outlineLvl w:val="1"/>
        <w:rPr>
          <w:b/>
          <w:bCs/>
          <w:color w:val="000000"/>
        </w:rPr>
      </w:pPr>
    </w:p>
    <w:p w14:paraId="0534DB1C" w14:textId="4FEED272" w:rsidR="002003D9" w:rsidRPr="00A13B1D" w:rsidRDefault="002003D9" w:rsidP="002003D9">
      <w:pPr>
        <w:shd w:val="clear" w:color="auto" w:fill="FFFFFF"/>
        <w:ind w:right="-568"/>
        <w:outlineLvl w:val="2"/>
        <w:rPr>
          <w:b/>
          <w:bCs/>
          <w:color w:val="000000"/>
        </w:rPr>
      </w:pPr>
      <w:r w:rsidRPr="00A13B1D">
        <w:rPr>
          <w:b/>
          <w:bCs/>
          <w:color w:val="000000"/>
          <w:bdr w:val="none" w:sz="0" w:space="0" w:color="auto" w:frame="1"/>
        </w:rPr>
        <w:t>§ 12.</w:t>
      </w:r>
      <w:r w:rsidR="009D0326">
        <w:rPr>
          <w:b/>
          <w:bCs/>
          <w:color w:val="000000"/>
          <w:bdr w:val="none" w:sz="0" w:space="0" w:color="auto" w:frame="1"/>
        </w:rPr>
        <w:t xml:space="preserve"> </w:t>
      </w:r>
      <w:r w:rsidRPr="00A13B1D">
        <w:rPr>
          <w:b/>
          <w:bCs/>
          <w:color w:val="000000"/>
        </w:rPr>
        <w:t>Kooli õppekavaväline tegevus</w:t>
      </w:r>
    </w:p>
    <w:p w14:paraId="57C66ECD" w14:textId="1E77AD1F" w:rsidR="002003D9" w:rsidRPr="005243C3" w:rsidRDefault="005243C3" w:rsidP="005243C3">
      <w:pPr>
        <w:shd w:val="clear" w:color="auto" w:fill="FFFFFF"/>
        <w:rPr>
          <w:color w:val="202020"/>
        </w:rPr>
      </w:pPr>
      <w:r>
        <w:rPr>
          <w:color w:val="202020"/>
        </w:rPr>
        <w:t xml:space="preserve">(1) </w:t>
      </w:r>
      <w:r w:rsidR="002003D9" w:rsidRPr="005243C3">
        <w:rPr>
          <w:color w:val="202020"/>
        </w:rPr>
        <w:t>Õppekavaväline tegevus jaguneb kooli korraldatud ja õpilastele mõeldud õppekavaväliseks</w:t>
      </w:r>
      <w:r w:rsidRPr="005243C3">
        <w:rPr>
          <w:color w:val="202020"/>
        </w:rPr>
        <w:t xml:space="preserve"> </w:t>
      </w:r>
      <w:r w:rsidR="002003D9" w:rsidRPr="005243C3">
        <w:rPr>
          <w:color w:val="202020"/>
        </w:rPr>
        <w:t>tegevuseks (edaspidi</w:t>
      </w:r>
      <w:r w:rsidR="009D0326" w:rsidRPr="005243C3">
        <w:rPr>
          <w:color w:val="202020"/>
        </w:rPr>
        <w:t xml:space="preserve"> </w:t>
      </w:r>
      <w:r w:rsidR="002003D9" w:rsidRPr="005243C3">
        <w:rPr>
          <w:i/>
          <w:iCs/>
          <w:color w:val="202020"/>
          <w:bdr w:val="none" w:sz="0" w:space="0" w:color="auto" w:frame="1"/>
        </w:rPr>
        <w:t>õppekavaväline tegevus</w:t>
      </w:r>
      <w:r w:rsidR="002003D9" w:rsidRPr="005243C3">
        <w:rPr>
          <w:color w:val="202020"/>
        </w:rPr>
        <w:t>) ning kooli osutatavateks teenusteks.</w:t>
      </w:r>
    </w:p>
    <w:p w14:paraId="7295A010" w14:textId="39B4EA26" w:rsidR="002003D9" w:rsidRPr="005243C3" w:rsidRDefault="005243C3" w:rsidP="005243C3">
      <w:pPr>
        <w:shd w:val="clear" w:color="auto" w:fill="FFFFFF"/>
        <w:rPr>
          <w:color w:val="202020"/>
        </w:rPr>
      </w:pPr>
      <w:r>
        <w:rPr>
          <w:color w:val="202020"/>
        </w:rPr>
        <w:t xml:space="preserve">(2) </w:t>
      </w:r>
      <w:r w:rsidR="002003D9" w:rsidRPr="005243C3">
        <w:rPr>
          <w:color w:val="202020"/>
        </w:rPr>
        <w:t>Õppekavaväliseks tegevuseks loetakse käesoleva põhimääruse tähenduses kooli korraldatud huvitegevust või muid tegevusi.</w:t>
      </w:r>
    </w:p>
    <w:p w14:paraId="03C0C31B" w14:textId="409FE0AA" w:rsidR="002003D9" w:rsidRPr="005243C3" w:rsidRDefault="005243C3" w:rsidP="005243C3">
      <w:pPr>
        <w:shd w:val="clear" w:color="auto" w:fill="FFFFFF"/>
        <w:rPr>
          <w:color w:val="202020"/>
        </w:rPr>
      </w:pPr>
      <w:r>
        <w:rPr>
          <w:color w:val="202020"/>
        </w:rPr>
        <w:t xml:space="preserve">(3) </w:t>
      </w:r>
      <w:r w:rsidR="002003D9" w:rsidRPr="005243C3">
        <w:rPr>
          <w:color w:val="202020"/>
        </w:rPr>
        <w:t>Kool võib korraldada õppekavavälist tegevust, milles osalemine ja mille kaasrahastamine toimub õpilase või tema vanema nõusolekul.</w:t>
      </w:r>
    </w:p>
    <w:p w14:paraId="15099563" w14:textId="42ECD403" w:rsidR="002003D9" w:rsidRPr="005243C3" w:rsidRDefault="005243C3" w:rsidP="005243C3">
      <w:pPr>
        <w:shd w:val="clear" w:color="auto" w:fill="FFFFFF"/>
        <w:rPr>
          <w:color w:val="202020"/>
        </w:rPr>
      </w:pPr>
      <w:r>
        <w:rPr>
          <w:color w:val="202020"/>
        </w:rPr>
        <w:t xml:space="preserve">(4) </w:t>
      </w:r>
      <w:r w:rsidR="002003D9" w:rsidRPr="005243C3">
        <w:rPr>
          <w:color w:val="202020"/>
        </w:rPr>
        <w:t xml:space="preserve">Õppekavavälist tegevust kajastatakse kooli </w:t>
      </w:r>
      <w:proofErr w:type="spellStart"/>
      <w:r w:rsidR="002003D9" w:rsidRPr="005243C3">
        <w:rPr>
          <w:color w:val="202020"/>
        </w:rPr>
        <w:t>üldtööplaanis</w:t>
      </w:r>
      <w:proofErr w:type="spellEnd"/>
      <w:r w:rsidR="002003D9" w:rsidRPr="005243C3">
        <w:rPr>
          <w:color w:val="202020"/>
        </w:rPr>
        <w:t xml:space="preserve"> ja selle korraldamisel lähtutakse kooli kodukorrast.</w:t>
      </w:r>
    </w:p>
    <w:p w14:paraId="2BB4C1BF" w14:textId="7AD4C1AC" w:rsidR="002003D9" w:rsidRPr="005243C3" w:rsidRDefault="005243C3" w:rsidP="005243C3">
      <w:pPr>
        <w:shd w:val="clear" w:color="auto" w:fill="FFFFFF"/>
        <w:rPr>
          <w:color w:val="202020"/>
        </w:rPr>
      </w:pPr>
      <w:r>
        <w:rPr>
          <w:color w:val="202020"/>
        </w:rPr>
        <w:t xml:space="preserve">(5) </w:t>
      </w:r>
      <w:r w:rsidR="002003D9" w:rsidRPr="005243C3">
        <w:rPr>
          <w:color w:val="202020"/>
        </w:rPr>
        <w:t xml:space="preserve">Huviringi töö kohta peetakse ringipäevikut. Ringitöö eest vastutab ja ringipäevikut täidab ringijuht. Ringipäeviku täitmist ning ringitundide toimumist ja täitmist kontrollib huvijuht. </w:t>
      </w:r>
    </w:p>
    <w:p w14:paraId="50797A80" w14:textId="5402B7DC" w:rsidR="002003D9" w:rsidRPr="005243C3" w:rsidRDefault="005243C3" w:rsidP="005243C3">
      <w:pPr>
        <w:shd w:val="clear" w:color="auto" w:fill="FFFFFF"/>
        <w:rPr>
          <w:color w:val="202020"/>
        </w:rPr>
      </w:pPr>
      <w:r>
        <w:rPr>
          <w:color w:val="202020"/>
        </w:rPr>
        <w:t xml:space="preserve">(6) </w:t>
      </w:r>
      <w:r w:rsidR="002003D9" w:rsidRPr="005243C3">
        <w:rPr>
          <w:color w:val="202020"/>
        </w:rPr>
        <w:t xml:space="preserve">Kooli organiseeritud õppekava täitmisega seotud väljasõidud on õppetöö osa ning on õpilasele kohustuslikud. </w:t>
      </w:r>
    </w:p>
    <w:p w14:paraId="5F5D7097" w14:textId="5A288312" w:rsidR="002003D9" w:rsidRPr="005243C3" w:rsidRDefault="005243C3" w:rsidP="005243C3">
      <w:pPr>
        <w:shd w:val="clear" w:color="auto" w:fill="FFFFFF"/>
        <w:rPr>
          <w:color w:val="202020"/>
        </w:rPr>
      </w:pPr>
      <w:r>
        <w:rPr>
          <w:color w:val="202020"/>
        </w:rPr>
        <w:t xml:space="preserve">(7) </w:t>
      </w:r>
      <w:r w:rsidR="002003D9" w:rsidRPr="005243C3">
        <w:rPr>
          <w:color w:val="202020"/>
        </w:rPr>
        <w:t xml:space="preserve">Kool võib korraldada õppekavavälise tegevusena erinevaid väljasõite (ekskursioonid, teatrietendused, muuseumide külastused jms). Sel juhul on väljasõitudel osalemine õpilasele vabatahtlik. </w:t>
      </w:r>
    </w:p>
    <w:p w14:paraId="167D711E" w14:textId="77777777" w:rsidR="005243C3" w:rsidRDefault="002003D9" w:rsidP="00AA5D40">
      <w:pPr>
        <w:shd w:val="clear" w:color="auto" w:fill="FFFFFF"/>
        <w:rPr>
          <w:color w:val="202020"/>
        </w:rPr>
      </w:pPr>
      <w:r w:rsidRPr="004B5D12">
        <w:rPr>
          <w:color w:val="202020"/>
        </w:rPr>
        <w:t>(</w:t>
      </w:r>
      <w:r>
        <w:rPr>
          <w:color w:val="202020"/>
        </w:rPr>
        <w:t>8</w:t>
      </w:r>
      <w:r w:rsidRPr="004B5D12">
        <w:rPr>
          <w:color w:val="202020"/>
        </w:rPr>
        <w:t>) Tingimusel, et see ei lähe vastuollu kooli põhitegevusega ja õigusaktides sätestatud nõuetega, võib kool osutada järgmisi teenuseid:</w:t>
      </w:r>
    </w:p>
    <w:p w14:paraId="76FD0551" w14:textId="77777777" w:rsidR="005243C3" w:rsidRDefault="002003D9" w:rsidP="00AA5D40">
      <w:pPr>
        <w:shd w:val="clear" w:color="auto" w:fill="FFFFFF"/>
        <w:rPr>
          <w:color w:val="202020"/>
        </w:rPr>
      </w:pPr>
      <w:r w:rsidRPr="004B5D12">
        <w:rPr>
          <w:color w:val="202020"/>
        </w:rPr>
        <w:t>1)</w:t>
      </w:r>
      <w:r w:rsidR="005243C3">
        <w:rPr>
          <w:color w:val="202020"/>
          <w:bdr w:val="none" w:sz="0" w:space="0" w:color="auto" w:frame="1"/>
        </w:rPr>
        <w:t xml:space="preserve"> </w:t>
      </w:r>
      <w:r w:rsidRPr="004B5D12">
        <w:rPr>
          <w:color w:val="202020"/>
        </w:rPr>
        <w:t>õppematerjalide koostamine ja levitamine;</w:t>
      </w:r>
    </w:p>
    <w:p w14:paraId="5F18FD89" w14:textId="77777777" w:rsidR="005243C3" w:rsidRDefault="002003D9" w:rsidP="00AA5D40">
      <w:pPr>
        <w:shd w:val="clear" w:color="auto" w:fill="FFFFFF"/>
        <w:rPr>
          <w:color w:val="202020"/>
        </w:rPr>
      </w:pPr>
      <w:r w:rsidRPr="004B5D12">
        <w:rPr>
          <w:color w:val="202020"/>
        </w:rPr>
        <w:t>2)</w:t>
      </w:r>
      <w:r w:rsidR="005243C3">
        <w:rPr>
          <w:color w:val="202020"/>
          <w:bdr w:val="none" w:sz="0" w:space="0" w:color="auto" w:frame="1"/>
        </w:rPr>
        <w:t xml:space="preserve"> </w:t>
      </w:r>
      <w:r w:rsidRPr="004B5D12">
        <w:rPr>
          <w:color w:val="202020"/>
        </w:rPr>
        <w:t>kooli kasutuses oleva vara üürimine ja rentimine;</w:t>
      </w:r>
    </w:p>
    <w:p w14:paraId="1EB546DF" w14:textId="5CC351F3" w:rsidR="002003D9" w:rsidRPr="004B5D12" w:rsidRDefault="002003D9" w:rsidP="00AA5D40">
      <w:pPr>
        <w:shd w:val="clear" w:color="auto" w:fill="FFFFFF"/>
        <w:rPr>
          <w:color w:val="202020"/>
        </w:rPr>
      </w:pPr>
      <w:r w:rsidRPr="004B5D12">
        <w:rPr>
          <w:color w:val="202020"/>
        </w:rPr>
        <w:t>3)</w:t>
      </w:r>
      <w:r w:rsidR="005243C3">
        <w:rPr>
          <w:color w:val="202020"/>
          <w:bdr w:val="none" w:sz="0" w:space="0" w:color="auto" w:frame="1"/>
        </w:rPr>
        <w:t xml:space="preserve"> </w:t>
      </w:r>
      <w:r w:rsidRPr="004B5D12">
        <w:rPr>
          <w:color w:val="202020"/>
        </w:rPr>
        <w:t>õppe- ja kasvatusalase tegevusega seotud ürituste ja koolituste korraldamine.</w:t>
      </w:r>
    </w:p>
    <w:p w14:paraId="7ED20384" w14:textId="77777777" w:rsidR="002003D9" w:rsidRPr="004B5D12" w:rsidRDefault="002003D9" w:rsidP="005243C3">
      <w:pPr>
        <w:shd w:val="clear" w:color="auto" w:fill="FFFFFF"/>
        <w:outlineLvl w:val="1"/>
        <w:rPr>
          <w:b/>
          <w:bCs/>
          <w:color w:val="000000"/>
          <w:bdr w:val="none" w:sz="0" w:space="0" w:color="auto" w:frame="1"/>
        </w:rPr>
      </w:pPr>
    </w:p>
    <w:p w14:paraId="59DDED51" w14:textId="77777777" w:rsidR="002003D9" w:rsidRPr="00926AE9" w:rsidRDefault="002003D9" w:rsidP="002003D9">
      <w:pPr>
        <w:shd w:val="clear" w:color="auto" w:fill="FFFFFF"/>
        <w:ind w:right="-568"/>
        <w:jc w:val="center"/>
        <w:outlineLvl w:val="1"/>
        <w:rPr>
          <w:b/>
          <w:bCs/>
          <w:color w:val="000000"/>
          <w:bdr w:val="none" w:sz="0" w:space="0" w:color="auto" w:frame="1"/>
        </w:rPr>
      </w:pPr>
      <w:r w:rsidRPr="00926AE9">
        <w:rPr>
          <w:b/>
          <w:bCs/>
          <w:color w:val="000000"/>
          <w:bdr w:val="none" w:sz="0" w:space="0" w:color="auto" w:frame="1"/>
        </w:rPr>
        <w:t>4. peatükk</w:t>
      </w:r>
    </w:p>
    <w:p w14:paraId="31E61AC3" w14:textId="4C2BC7AB" w:rsidR="002003D9" w:rsidRDefault="002003D9" w:rsidP="002003D9">
      <w:pPr>
        <w:shd w:val="clear" w:color="auto" w:fill="FFFFFF"/>
        <w:ind w:right="-568"/>
        <w:jc w:val="center"/>
        <w:outlineLvl w:val="1"/>
        <w:rPr>
          <w:b/>
          <w:bCs/>
          <w:color w:val="000000"/>
        </w:rPr>
      </w:pPr>
      <w:r w:rsidRPr="00926AE9">
        <w:rPr>
          <w:b/>
          <w:bCs/>
          <w:color w:val="000000"/>
        </w:rPr>
        <w:t>K</w:t>
      </w:r>
      <w:r>
        <w:rPr>
          <w:b/>
          <w:bCs/>
          <w:color w:val="000000"/>
        </w:rPr>
        <w:t>OOLI JUHTIMINE</w:t>
      </w:r>
      <w:bookmarkStart w:id="1" w:name="ptk4"/>
    </w:p>
    <w:bookmarkEnd w:id="1"/>
    <w:p w14:paraId="639D789D" w14:textId="4697D6A5" w:rsidR="002003D9" w:rsidRPr="00926AE9" w:rsidRDefault="002003D9" w:rsidP="002003D9">
      <w:pPr>
        <w:shd w:val="clear" w:color="auto" w:fill="FFFFFF"/>
        <w:ind w:right="-568"/>
        <w:jc w:val="center"/>
        <w:outlineLvl w:val="1"/>
        <w:rPr>
          <w:b/>
          <w:bCs/>
          <w:color w:val="000000"/>
        </w:rPr>
      </w:pPr>
    </w:p>
    <w:p w14:paraId="2B290DB5" w14:textId="32203442" w:rsidR="002003D9" w:rsidRDefault="002003D9" w:rsidP="00FA01E8">
      <w:pPr>
        <w:shd w:val="clear" w:color="auto" w:fill="FFFFFF"/>
        <w:ind w:right="-568"/>
        <w:jc w:val="both"/>
        <w:outlineLvl w:val="2"/>
        <w:rPr>
          <w:b/>
          <w:bCs/>
          <w:color w:val="000000"/>
        </w:rPr>
      </w:pPr>
      <w:r w:rsidRPr="00926AE9">
        <w:rPr>
          <w:b/>
          <w:bCs/>
          <w:color w:val="000000"/>
          <w:bdr w:val="none" w:sz="0" w:space="0" w:color="auto" w:frame="1"/>
        </w:rPr>
        <w:t>§ 1</w:t>
      </w:r>
      <w:r>
        <w:rPr>
          <w:b/>
          <w:bCs/>
          <w:color w:val="000000"/>
          <w:bdr w:val="none" w:sz="0" w:space="0" w:color="auto" w:frame="1"/>
        </w:rPr>
        <w:t>3</w:t>
      </w:r>
      <w:r w:rsidRPr="00926AE9">
        <w:rPr>
          <w:b/>
          <w:bCs/>
          <w:color w:val="000000"/>
          <w:bdr w:val="none" w:sz="0" w:space="0" w:color="auto" w:frame="1"/>
        </w:rPr>
        <w:t>.</w:t>
      </w:r>
      <w:r w:rsidR="005243C3">
        <w:rPr>
          <w:b/>
          <w:bCs/>
          <w:color w:val="000000"/>
          <w:bdr w:val="none" w:sz="0" w:space="0" w:color="auto" w:frame="1"/>
        </w:rPr>
        <w:t xml:space="preserve"> </w:t>
      </w:r>
      <w:r w:rsidRPr="00926AE9">
        <w:rPr>
          <w:b/>
          <w:bCs/>
          <w:color w:val="000000"/>
        </w:rPr>
        <w:t>Direktor</w:t>
      </w:r>
    </w:p>
    <w:p w14:paraId="510B0C40" w14:textId="6C26EB88" w:rsidR="008721C3" w:rsidRPr="00D54529" w:rsidRDefault="008721C3" w:rsidP="008721C3">
      <w:pPr>
        <w:widowControl w:val="0"/>
        <w:autoSpaceDN w:val="0"/>
        <w:jc w:val="both"/>
        <w:textAlignment w:val="baseline"/>
        <w:rPr>
          <w:sz w:val="20"/>
          <w:szCs w:val="20"/>
        </w:rPr>
      </w:pPr>
      <w:r w:rsidRPr="00D54529">
        <w:t xml:space="preserve">(1) </w:t>
      </w:r>
      <w:r>
        <w:t>Kool</w:t>
      </w:r>
      <w:r w:rsidRPr="00D54529">
        <w:t>i juhib direktor.</w:t>
      </w:r>
    </w:p>
    <w:p w14:paraId="2FE1CF67" w14:textId="77777777" w:rsidR="008721C3" w:rsidRPr="00D54529" w:rsidRDefault="008721C3" w:rsidP="008721C3">
      <w:pPr>
        <w:widowControl w:val="0"/>
        <w:autoSpaceDN w:val="0"/>
        <w:jc w:val="both"/>
        <w:textAlignment w:val="baseline"/>
      </w:pPr>
      <w:r w:rsidRPr="00D54529">
        <w:t>(2) Direktori vaba ametikoha täitmiseks korraldab vallavalitsus avaliku konkursi. Direktoriga sõlmib töölepingu</w:t>
      </w:r>
      <w:r>
        <w:t xml:space="preserve"> </w:t>
      </w:r>
      <w:r w:rsidRPr="00D54529">
        <w:t>vallavanem või tema volitatud ametiisik.</w:t>
      </w:r>
    </w:p>
    <w:p w14:paraId="04DE7D03" w14:textId="216BF150" w:rsidR="008721C3" w:rsidRPr="00D54529" w:rsidRDefault="008721C3" w:rsidP="008721C3">
      <w:pPr>
        <w:widowControl w:val="0"/>
        <w:autoSpaceDN w:val="0"/>
        <w:jc w:val="both"/>
        <w:textAlignment w:val="baseline"/>
        <w:rPr>
          <w:sz w:val="20"/>
          <w:szCs w:val="20"/>
        </w:rPr>
      </w:pPr>
      <w:r w:rsidRPr="00D54529">
        <w:t xml:space="preserve">(3) Direktor täidab põhikooli- ja gümnaasiumiseadusega ning teiste seadustega ja nende alusel antud õigus- ja haldusaktidega direktorile pandud </w:t>
      </w:r>
      <w:r>
        <w:t>ülesandeid.</w:t>
      </w:r>
    </w:p>
    <w:p w14:paraId="666E805A" w14:textId="77777777" w:rsidR="008721C3" w:rsidRPr="00D54529" w:rsidRDefault="008721C3" w:rsidP="008721C3">
      <w:pPr>
        <w:widowControl w:val="0"/>
        <w:autoSpaceDN w:val="0"/>
        <w:jc w:val="both"/>
        <w:textAlignment w:val="baseline"/>
        <w:rPr>
          <w:sz w:val="20"/>
          <w:szCs w:val="20"/>
        </w:rPr>
      </w:pPr>
      <w:r w:rsidRPr="00D54529">
        <w:t>(4) Direktor vastutab oma pädevuse piires õppe- ja kasvatustegevuse korralduse ja tulemuslikkuse eest ning muude koolis läbiviidavate tegevuste, kooli üldseisundi ja arengu ning rahaliste vahendite õiguspärase ja otstarbeka kasutamise eest.</w:t>
      </w:r>
    </w:p>
    <w:p w14:paraId="383EF99A" w14:textId="77777777" w:rsidR="008721C3" w:rsidRPr="00D54529" w:rsidRDefault="008721C3" w:rsidP="008721C3">
      <w:pPr>
        <w:widowControl w:val="0"/>
        <w:autoSpaceDN w:val="0"/>
        <w:jc w:val="both"/>
        <w:textAlignment w:val="baseline"/>
        <w:rPr>
          <w:sz w:val="20"/>
          <w:szCs w:val="20"/>
        </w:rPr>
      </w:pPr>
      <w:r w:rsidRPr="00D54529">
        <w:t>(5) Direktor täidab vallavolikogu ja vallavalitsuse õigus- ja haldusaktidega pandud ülesandeid:</w:t>
      </w:r>
    </w:p>
    <w:p w14:paraId="62FA5AEA" w14:textId="77777777" w:rsidR="008721C3" w:rsidRPr="00D54529" w:rsidRDefault="008721C3" w:rsidP="008721C3">
      <w:pPr>
        <w:widowControl w:val="0"/>
        <w:autoSpaceDN w:val="0"/>
        <w:jc w:val="both"/>
        <w:textAlignment w:val="baseline"/>
      </w:pPr>
      <w:r w:rsidRPr="00D54529">
        <w:t>1) korraldab kooli valduses oleva vara valdamist, kasutamist ja käsutamist;</w:t>
      </w:r>
    </w:p>
    <w:p w14:paraId="397EB845" w14:textId="77777777" w:rsidR="008721C3" w:rsidRPr="00D54529" w:rsidRDefault="008721C3" w:rsidP="008721C3">
      <w:pPr>
        <w:widowControl w:val="0"/>
        <w:autoSpaceDN w:val="0"/>
        <w:jc w:val="both"/>
        <w:textAlignment w:val="baseline"/>
      </w:pPr>
      <w:r w:rsidRPr="00D54529">
        <w:t>2) vastutab kooli arengukava koostamise ja elluviimise eest;</w:t>
      </w:r>
    </w:p>
    <w:p w14:paraId="4D70132C" w14:textId="77777777" w:rsidR="008721C3" w:rsidRPr="00D54529" w:rsidRDefault="008721C3" w:rsidP="008721C3">
      <w:pPr>
        <w:widowControl w:val="0"/>
        <w:autoSpaceDN w:val="0"/>
        <w:jc w:val="both"/>
        <w:textAlignment w:val="baseline"/>
      </w:pPr>
      <w:r w:rsidRPr="00D54529">
        <w:t>3) kehtestab kooli õppekava;</w:t>
      </w:r>
    </w:p>
    <w:p w14:paraId="5F9C4C3C" w14:textId="77777777" w:rsidR="008721C3" w:rsidRPr="00D54529" w:rsidRDefault="008721C3" w:rsidP="008721C3">
      <w:pPr>
        <w:widowControl w:val="0"/>
        <w:autoSpaceDN w:val="0"/>
        <w:jc w:val="both"/>
        <w:textAlignment w:val="baseline"/>
      </w:pPr>
      <w:r w:rsidRPr="00D54529">
        <w:t>4) esitab vallavalitsusele kooli eelarve kava ja eelarve muudatuste ettepanekud;</w:t>
      </w:r>
    </w:p>
    <w:p w14:paraId="0A257E0E" w14:textId="77777777" w:rsidR="008721C3" w:rsidRPr="00D54529" w:rsidRDefault="008721C3" w:rsidP="008721C3">
      <w:pPr>
        <w:widowControl w:val="0"/>
        <w:autoSpaceDN w:val="0"/>
        <w:jc w:val="both"/>
        <w:textAlignment w:val="baseline"/>
      </w:pPr>
      <w:r w:rsidRPr="00D54529">
        <w:t xml:space="preserve">5) kehtestab kooli palgakorralduse põhimõtted, esitades need enne kehtestamist arvamuse </w:t>
      </w:r>
      <w:r w:rsidRPr="00D54529">
        <w:lastRenderedPageBreak/>
        <w:t>andmiseks õpetajatele ja hoolekogule ning kooskõlastamiseks vallavalitsusele;</w:t>
      </w:r>
    </w:p>
    <w:p w14:paraId="5B6193E9" w14:textId="77777777" w:rsidR="008721C3" w:rsidRPr="00D54529" w:rsidRDefault="008721C3" w:rsidP="008721C3">
      <w:pPr>
        <w:widowControl w:val="0"/>
        <w:autoSpaceDN w:val="0"/>
        <w:jc w:val="both"/>
        <w:textAlignment w:val="baseline"/>
      </w:pPr>
      <w:r w:rsidRPr="00D54529">
        <w:t>6) teostab tehinguid seaduses sätestatud ülesannete täitmiseks valla eelarves selleks ettenähtud vahendite piires;</w:t>
      </w:r>
    </w:p>
    <w:p w14:paraId="49742DA8" w14:textId="77777777" w:rsidR="008721C3" w:rsidRPr="00D54529" w:rsidRDefault="008721C3" w:rsidP="008721C3">
      <w:pPr>
        <w:widowControl w:val="0"/>
        <w:autoSpaceDN w:val="0"/>
        <w:jc w:val="both"/>
        <w:textAlignment w:val="baseline"/>
        <w:rPr>
          <w:sz w:val="20"/>
          <w:szCs w:val="20"/>
        </w:rPr>
      </w:pPr>
      <w:r w:rsidRPr="00D54529">
        <w:t>7) tegutseb kooli nimel ja esindab seda ilma täiendavate volitusteta kõigis riigi- ja omavalitsusasutustes, suhetes füüsiliste ja juriidiliste isikutega;</w:t>
      </w:r>
    </w:p>
    <w:p w14:paraId="090861F9" w14:textId="77777777" w:rsidR="008721C3" w:rsidRPr="00D54529" w:rsidRDefault="008721C3" w:rsidP="008721C3">
      <w:pPr>
        <w:widowControl w:val="0"/>
        <w:autoSpaceDN w:val="0"/>
        <w:jc w:val="both"/>
        <w:textAlignment w:val="baseline"/>
      </w:pPr>
      <w:r w:rsidRPr="00D54529">
        <w:t>8) kinnitab kooli pidaja kehtestatud korras koolitöötajate koosseisu;</w:t>
      </w:r>
    </w:p>
    <w:p w14:paraId="21A33C11" w14:textId="77777777" w:rsidR="008721C3" w:rsidRPr="00D54529" w:rsidRDefault="008721C3" w:rsidP="008721C3">
      <w:pPr>
        <w:widowControl w:val="0"/>
        <w:autoSpaceDN w:val="0"/>
        <w:jc w:val="both"/>
        <w:textAlignment w:val="baseline"/>
      </w:pPr>
      <w:r w:rsidRPr="00D54529">
        <w:t>9) kinnitab töötajate ametijuhendid ning sõlmib, peatab, muudab ja ütleb üles töölepingud;</w:t>
      </w:r>
    </w:p>
    <w:p w14:paraId="0E440AE8" w14:textId="708809C2" w:rsidR="008721C3" w:rsidRPr="00D54529" w:rsidRDefault="008721C3" w:rsidP="008721C3">
      <w:pPr>
        <w:widowControl w:val="0"/>
        <w:autoSpaceDN w:val="0"/>
        <w:jc w:val="both"/>
        <w:textAlignment w:val="baseline"/>
      </w:pPr>
      <w:r w:rsidRPr="00D54529">
        <w:t>10) teeb vallavalitsusele ja hoolekogule vajadusel ettepaneku suurendada erandjuhul põhikooli õpilaste arvu klassis;</w:t>
      </w:r>
    </w:p>
    <w:p w14:paraId="636318A2" w14:textId="77777777" w:rsidR="008721C3" w:rsidRPr="00D54529" w:rsidRDefault="008721C3" w:rsidP="008721C3">
      <w:pPr>
        <w:widowControl w:val="0"/>
        <w:autoSpaceDN w:val="0"/>
        <w:jc w:val="both"/>
        <w:textAlignment w:val="baseline"/>
      </w:pPr>
      <w:r w:rsidRPr="00D54529">
        <w:t>11) kehtestab kooli sisehindamise korra;</w:t>
      </w:r>
    </w:p>
    <w:p w14:paraId="6BB4DB16" w14:textId="77777777" w:rsidR="008721C3" w:rsidRPr="00D54529" w:rsidRDefault="008721C3" w:rsidP="008721C3">
      <w:pPr>
        <w:widowControl w:val="0"/>
        <w:autoSpaceDN w:val="0"/>
        <w:jc w:val="both"/>
        <w:textAlignment w:val="baseline"/>
      </w:pPr>
      <w:r w:rsidRPr="00D54529">
        <w:t>12) vastutab asjaajamise õigsuse ja dokumentide säilitamise eest;</w:t>
      </w:r>
    </w:p>
    <w:p w14:paraId="1445CBD6" w14:textId="77777777" w:rsidR="008721C3" w:rsidRPr="00D54529" w:rsidRDefault="008721C3" w:rsidP="008721C3">
      <w:pPr>
        <w:widowControl w:val="0"/>
        <w:autoSpaceDN w:val="0"/>
        <w:jc w:val="both"/>
        <w:textAlignment w:val="baseline"/>
      </w:pPr>
      <w:r w:rsidRPr="00D54529">
        <w:t>13) kehtestab arenguvestluste korraldamise tingimused ja korra.</w:t>
      </w:r>
    </w:p>
    <w:p w14:paraId="54A9997F" w14:textId="77777777" w:rsidR="008721C3" w:rsidRPr="00D54529" w:rsidRDefault="008721C3" w:rsidP="008721C3">
      <w:pPr>
        <w:widowControl w:val="0"/>
        <w:autoSpaceDN w:val="0"/>
        <w:jc w:val="both"/>
        <w:textAlignment w:val="baseline"/>
        <w:rPr>
          <w:sz w:val="20"/>
          <w:szCs w:val="20"/>
        </w:rPr>
      </w:pPr>
      <w:r w:rsidRPr="00D54529">
        <w:t>(6) Direktori äraolekul asendab teda vallavanema määratud isik.</w:t>
      </w:r>
    </w:p>
    <w:p w14:paraId="5253E7FA" w14:textId="77777777" w:rsidR="00FA01E8" w:rsidRPr="00926AE9" w:rsidRDefault="00FA01E8" w:rsidP="00FA01E8">
      <w:pPr>
        <w:shd w:val="clear" w:color="auto" w:fill="FFFFFF"/>
        <w:ind w:right="-568"/>
        <w:jc w:val="both"/>
        <w:outlineLvl w:val="2"/>
        <w:rPr>
          <w:b/>
          <w:bCs/>
          <w:color w:val="000000"/>
        </w:rPr>
      </w:pPr>
    </w:p>
    <w:p w14:paraId="3F8DD519" w14:textId="4A0C5D75" w:rsidR="002003D9" w:rsidRDefault="002003D9" w:rsidP="002003D9">
      <w:pPr>
        <w:shd w:val="clear" w:color="auto" w:fill="FFFFFF"/>
        <w:outlineLvl w:val="2"/>
        <w:rPr>
          <w:b/>
          <w:bCs/>
          <w:color w:val="000000"/>
        </w:rPr>
      </w:pPr>
      <w:r w:rsidRPr="00926AE9">
        <w:rPr>
          <w:b/>
          <w:bCs/>
          <w:color w:val="000000"/>
          <w:bdr w:val="none" w:sz="0" w:space="0" w:color="auto" w:frame="1"/>
        </w:rPr>
        <w:t>§ 1</w:t>
      </w:r>
      <w:r>
        <w:rPr>
          <w:b/>
          <w:bCs/>
          <w:color w:val="000000"/>
          <w:bdr w:val="none" w:sz="0" w:space="0" w:color="auto" w:frame="1"/>
        </w:rPr>
        <w:t>4</w:t>
      </w:r>
      <w:r w:rsidRPr="00324ADC">
        <w:rPr>
          <w:b/>
          <w:bCs/>
          <w:bdr w:val="none" w:sz="0" w:space="0" w:color="auto" w:frame="1"/>
        </w:rPr>
        <w:t>.</w:t>
      </w:r>
      <w:r w:rsidR="00476A8F">
        <w:rPr>
          <w:b/>
          <w:bCs/>
          <w:bdr w:val="none" w:sz="0" w:space="0" w:color="auto" w:frame="1"/>
        </w:rPr>
        <w:t xml:space="preserve"> </w:t>
      </w:r>
      <w:r w:rsidRPr="00324ADC">
        <w:rPr>
          <w:b/>
          <w:bCs/>
          <w:bdr w:val="none" w:sz="0" w:space="0" w:color="auto" w:frame="1"/>
        </w:rPr>
        <w:t>H</w:t>
      </w:r>
      <w:r w:rsidRPr="00926AE9">
        <w:rPr>
          <w:b/>
          <w:bCs/>
          <w:color w:val="000000"/>
        </w:rPr>
        <w:t>oolekogu</w:t>
      </w:r>
    </w:p>
    <w:p w14:paraId="78EA0D25" w14:textId="77777777" w:rsidR="00EC5958" w:rsidRDefault="00EC5958" w:rsidP="00EC5958">
      <w:pPr>
        <w:pStyle w:val="Standard"/>
        <w:widowControl w:val="0"/>
        <w:jc w:val="both"/>
      </w:pPr>
      <w:r>
        <w:rPr>
          <w:sz w:val="24"/>
          <w:szCs w:val="24"/>
        </w:rPr>
        <w:t>(1) Kooli edukaks tööks vajalike tingimuste loomiseks ja vajalike eelnõude läbiarutamiseks moodustab vallavalitsus kooli hoolekogu.</w:t>
      </w:r>
    </w:p>
    <w:p w14:paraId="46074C70" w14:textId="77777777" w:rsidR="00EC5958" w:rsidRDefault="00EC5958" w:rsidP="00EC5958">
      <w:pPr>
        <w:pStyle w:val="Standard"/>
        <w:widowControl w:val="0"/>
        <w:jc w:val="both"/>
        <w:rPr>
          <w:sz w:val="24"/>
          <w:szCs w:val="24"/>
        </w:rPr>
      </w:pPr>
      <w:r>
        <w:rPr>
          <w:sz w:val="24"/>
          <w:szCs w:val="24"/>
        </w:rPr>
        <w:t>(2) Hoolekogu moodustamise korra ja hoolekogu töökorra kehtestab vallavolikogu.</w:t>
      </w:r>
    </w:p>
    <w:p w14:paraId="210C323E" w14:textId="7D4820FD" w:rsidR="00EC5958" w:rsidRDefault="00EC5958" w:rsidP="00EC5958">
      <w:pPr>
        <w:pStyle w:val="Standard"/>
        <w:widowControl w:val="0"/>
        <w:jc w:val="both"/>
      </w:pPr>
      <w:r>
        <w:rPr>
          <w:sz w:val="24"/>
          <w:szCs w:val="24"/>
        </w:rPr>
        <w:t>(3) Hoolekogu on koolis alaliselt tegutsev organ, kelle ülesanne on kooli õpilaste, õpetajate, vallavolikogu, vallavalitsuse, õpilaste vanemate, vilistlaste ja kooli toetavate organisatsioonide ühistegevus õppe ja kasvatuse suunamisel, planeerimisel ja jälgimisel ning õppeks ja kasvatuseks paremate tingimuste loomine.</w:t>
      </w:r>
    </w:p>
    <w:p w14:paraId="6BF027EC" w14:textId="77777777" w:rsidR="00EC5958" w:rsidRDefault="00EC5958" w:rsidP="00EC5958">
      <w:pPr>
        <w:pStyle w:val="Standard"/>
        <w:widowControl w:val="0"/>
        <w:jc w:val="both"/>
        <w:rPr>
          <w:sz w:val="24"/>
          <w:szCs w:val="24"/>
        </w:rPr>
      </w:pPr>
      <w:r>
        <w:rPr>
          <w:sz w:val="24"/>
          <w:szCs w:val="24"/>
        </w:rPr>
        <w:t>(4) Hoolekogu ülesanded:</w:t>
      </w:r>
    </w:p>
    <w:p w14:paraId="4CA58B0F" w14:textId="0EA472CA" w:rsidR="00EC5958" w:rsidRDefault="00EC5958" w:rsidP="00EC5958">
      <w:pPr>
        <w:pStyle w:val="Standard"/>
        <w:widowControl w:val="0"/>
        <w:jc w:val="both"/>
      </w:pPr>
      <w:r>
        <w:rPr>
          <w:sz w:val="24"/>
          <w:szCs w:val="24"/>
          <w:lang w:eastAsia="zh-CN"/>
        </w:rPr>
        <w:t xml:space="preserve">1) </w:t>
      </w:r>
      <w:r>
        <w:rPr>
          <w:color w:val="000000"/>
          <w:sz w:val="24"/>
          <w:szCs w:val="24"/>
        </w:rPr>
        <w:t xml:space="preserve">osaleb </w:t>
      </w:r>
      <w:r>
        <w:rPr>
          <w:sz w:val="24"/>
          <w:szCs w:val="24"/>
        </w:rPr>
        <w:t xml:space="preserve">kooli </w:t>
      </w:r>
      <w:r>
        <w:rPr>
          <w:color w:val="000000"/>
          <w:sz w:val="24"/>
          <w:szCs w:val="24"/>
        </w:rPr>
        <w:t>arengukava ettevalmistamisel ning annab selle kohta enne</w:t>
      </w:r>
      <w:r w:rsidR="006C669E">
        <w:rPr>
          <w:color w:val="000000"/>
          <w:sz w:val="24"/>
          <w:szCs w:val="24"/>
        </w:rPr>
        <w:t xml:space="preserve"> </w:t>
      </w:r>
      <w:r>
        <w:rPr>
          <w:color w:val="000000"/>
          <w:sz w:val="24"/>
          <w:szCs w:val="24"/>
        </w:rPr>
        <w:t>kinnitamist oma arvamuse;</w:t>
      </w:r>
    </w:p>
    <w:p w14:paraId="05D49359" w14:textId="77777777" w:rsidR="00EC5958" w:rsidRDefault="00EC5958" w:rsidP="00EC5958">
      <w:pPr>
        <w:pStyle w:val="Standard"/>
        <w:widowControl w:val="0"/>
        <w:jc w:val="both"/>
      </w:pPr>
      <w:r>
        <w:rPr>
          <w:sz w:val="24"/>
          <w:szCs w:val="24"/>
          <w:lang w:eastAsia="zh-CN"/>
        </w:rPr>
        <w:t xml:space="preserve">2) </w:t>
      </w:r>
      <w:r>
        <w:rPr>
          <w:color w:val="000000"/>
          <w:sz w:val="24"/>
          <w:szCs w:val="24"/>
        </w:rPr>
        <w:t xml:space="preserve">annab arvamuse </w:t>
      </w:r>
      <w:r>
        <w:rPr>
          <w:sz w:val="24"/>
          <w:szCs w:val="24"/>
        </w:rPr>
        <w:t xml:space="preserve">kooli </w:t>
      </w:r>
      <w:r>
        <w:rPr>
          <w:color w:val="000000"/>
          <w:sz w:val="24"/>
          <w:szCs w:val="24"/>
        </w:rPr>
        <w:t>põhimääruse kehtestamiseks ja muutmiseks;</w:t>
      </w:r>
    </w:p>
    <w:p w14:paraId="013D7432" w14:textId="6B81663B" w:rsidR="00EC5958" w:rsidRDefault="00EC5958" w:rsidP="00EC5958">
      <w:pPr>
        <w:pStyle w:val="Standard"/>
        <w:widowControl w:val="0"/>
        <w:jc w:val="both"/>
      </w:pPr>
      <w:r>
        <w:rPr>
          <w:color w:val="000000"/>
          <w:sz w:val="24"/>
          <w:szCs w:val="24"/>
        </w:rPr>
        <w:t>3) annab arvamuse kooli õppekavade kehtestamiseks ja muutmiseks,</w:t>
      </w:r>
      <w:r w:rsidR="006C669E">
        <w:rPr>
          <w:color w:val="000000"/>
          <w:sz w:val="24"/>
          <w:szCs w:val="24"/>
        </w:rPr>
        <w:t xml:space="preserve"> </w:t>
      </w:r>
      <w:r>
        <w:rPr>
          <w:color w:val="000000"/>
          <w:sz w:val="24"/>
          <w:szCs w:val="24"/>
        </w:rPr>
        <w:t>sealhulgas nõusoleku muuta õppeainete nimistut;</w:t>
      </w:r>
    </w:p>
    <w:p w14:paraId="2D9F57AA" w14:textId="4D87627E" w:rsidR="00EC5958" w:rsidRDefault="00EC5958" w:rsidP="00EC5958">
      <w:pPr>
        <w:pStyle w:val="Standard"/>
        <w:widowControl w:val="0"/>
        <w:jc w:val="both"/>
      </w:pPr>
      <w:r>
        <w:rPr>
          <w:sz w:val="24"/>
          <w:szCs w:val="24"/>
        </w:rPr>
        <w:t>4) annab arvamuse kooli vastuvõtu tingimuste ja korra eelnõule;</w:t>
      </w:r>
    </w:p>
    <w:p w14:paraId="54F2E2C2" w14:textId="77777777" w:rsidR="00EC5958" w:rsidRDefault="00EC5958" w:rsidP="00EC5958">
      <w:pPr>
        <w:pStyle w:val="Standard"/>
        <w:widowControl w:val="0"/>
        <w:jc w:val="both"/>
      </w:pPr>
      <w:r>
        <w:rPr>
          <w:color w:val="000000"/>
          <w:sz w:val="24"/>
          <w:szCs w:val="24"/>
        </w:rPr>
        <w:t>5) annab nõusoleku haridus- ja teadusministri kehtestatud koolivaheaegade muutmiseks;</w:t>
      </w:r>
    </w:p>
    <w:p w14:paraId="04F21531" w14:textId="77777777" w:rsidR="00EC5958" w:rsidRDefault="00EC5958" w:rsidP="00EC5958">
      <w:pPr>
        <w:pStyle w:val="Standard"/>
        <w:widowControl w:val="0"/>
        <w:jc w:val="both"/>
      </w:pPr>
      <w:r>
        <w:rPr>
          <w:color w:val="000000"/>
          <w:sz w:val="24"/>
          <w:szCs w:val="24"/>
        </w:rPr>
        <w:t xml:space="preserve">6) annab arvamuse </w:t>
      </w:r>
      <w:r>
        <w:rPr>
          <w:sz w:val="24"/>
          <w:szCs w:val="24"/>
        </w:rPr>
        <w:t xml:space="preserve">kooli </w:t>
      </w:r>
      <w:r>
        <w:rPr>
          <w:color w:val="000000"/>
          <w:sz w:val="24"/>
          <w:szCs w:val="24"/>
        </w:rPr>
        <w:t>kodukorra kehtestamiseks ja muutmiseks;</w:t>
      </w:r>
    </w:p>
    <w:p w14:paraId="5623B963" w14:textId="77777777" w:rsidR="00EC5958" w:rsidRDefault="00EC5958" w:rsidP="00EC5958">
      <w:pPr>
        <w:pStyle w:val="Standard"/>
        <w:widowControl w:val="0"/>
        <w:jc w:val="both"/>
      </w:pPr>
      <w:r>
        <w:rPr>
          <w:color w:val="000000"/>
          <w:sz w:val="24"/>
          <w:szCs w:val="24"/>
        </w:rPr>
        <w:t>7) kehtestab õpetajate, tugispetsialistide ning teiste õppe- ja kasvatusalal töötavate isikute ametikohtade täitmiseks korraldatava konkursi korra;</w:t>
      </w:r>
    </w:p>
    <w:p w14:paraId="338BFAD5" w14:textId="77777777" w:rsidR="00EC5958" w:rsidRDefault="00EC5958" w:rsidP="00EC5958">
      <w:pPr>
        <w:pStyle w:val="Standard"/>
        <w:widowControl w:val="0"/>
        <w:jc w:val="both"/>
      </w:pPr>
      <w:r>
        <w:rPr>
          <w:color w:val="000000"/>
          <w:sz w:val="24"/>
          <w:szCs w:val="24"/>
        </w:rPr>
        <w:t>8) annab arvamuse direktori vaba ametikoha täitmiseks korraldatava konkursi korra kohta;</w:t>
      </w:r>
    </w:p>
    <w:p w14:paraId="1C229E7D" w14:textId="77777777" w:rsidR="00EC5958" w:rsidRDefault="00EC5958" w:rsidP="00EC5958">
      <w:pPr>
        <w:pStyle w:val="Standard"/>
        <w:widowControl w:val="0"/>
        <w:jc w:val="both"/>
      </w:pPr>
      <w:r>
        <w:rPr>
          <w:color w:val="000000"/>
          <w:sz w:val="24"/>
          <w:szCs w:val="24"/>
        </w:rPr>
        <w:t xml:space="preserve">9) annab arvamuse </w:t>
      </w:r>
      <w:r>
        <w:rPr>
          <w:sz w:val="24"/>
          <w:szCs w:val="24"/>
        </w:rPr>
        <w:t xml:space="preserve">kooli </w:t>
      </w:r>
      <w:r>
        <w:rPr>
          <w:color w:val="000000"/>
          <w:sz w:val="24"/>
          <w:szCs w:val="24"/>
        </w:rPr>
        <w:t>eelarve projekti kohta;</w:t>
      </w:r>
    </w:p>
    <w:p w14:paraId="7726E478" w14:textId="77777777" w:rsidR="00EC5958" w:rsidRDefault="00EC5958" w:rsidP="00EC5958">
      <w:pPr>
        <w:pStyle w:val="Standard"/>
        <w:widowControl w:val="0"/>
        <w:jc w:val="both"/>
      </w:pPr>
      <w:r>
        <w:rPr>
          <w:color w:val="000000"/>
          <w:sz w:val="24"/>
          <w:szCs w:val="24"/>
        </w:rPr>
        <w:t>10) annab arvamuse arenguvestluse korraldamise tingimuste ja korra eelnõu kohta;</w:t>
      </w:r>
    </w:p>
    <w:p w14:paraId="2A17BF3D" w14:textId="77777777" w:rsidR="00EC5958" w:rsidRDefault="00EC5958" w:rsidP="00EC5958">
      <w:pPr>
        <w:pStyle w:val="Standard"/>
        <w:widowControl w:val="0"/>
        <w:jc w:val="both"/>
      </w:pPr>
      <w:r>
        <w:rPr>
          <w:color w:val="000000"/>
          <w:sz w:val="24"/>
          <w:szCs w:val="24"/>
        </w:rPr>
        <w:t xml:space="preserve">11) annab arvamuse </w:t>
      </w:r>
      <w:r>
        <w:rPr>
          <w:sz w:val="24"/>
          <w:szCs w:val="24"/>
        </w:rPr>
        <w:t xml:space="preserve">kooli </w:t>
      </w:r>
      <w:r>
        <w:rPr>
          <w:color w:val="000000"/>
          <w:sz w:val="24"/>
          <w:szCs w:val="24"/>
        </w:rPr>
        <w:t>sisehindamise korra kohta;</w:t>
      </w:r>
    </w:p>
    <w:p w14:paraId="6C105382" w14:textId="77777777" w:rsidR="00EC5958" w:rsidRDefault="00EC5958" w:rsidP="00EC5958">
      <w:pPr>
        <w:pStyle w:val="Standard"/>
        <w:widowControl w:val="0"/>
        <w:jc w:val="both"/>
      </w:pPr>
      <w:r>
        <w:rPr>
          <w:color w:val="000000"/>
          <w:sz w:val="24"/>
          <w:szCs w:val="24"/>
        </w:rPr>
        <w:t>12) annab arvamuse palgakorralduse põhimõtete kohta;</w:t>
      </w:r>
    </w:p>
    <w:p w14:paraId="4960A5F3" w14:textId="77777777" w:rsidR="00EC5958" w:rsidRDefault="00EC5958" w:rsidP="00EC5958">
      <w:pPr>
        <w:pStyle w:val="Standard"/>
        <w:widowControl w:val="0"/>
        <w:jc w:val="both"/>
      </w:pPr>
      <w:r>
        <w:rPr>
          <w:color w:val="000000"/>
          <w:sz w:val="24"/>
          <w:szCs w:val="24"/>
        </w:rPr>
        <w:t>13) annab hinnangu huvitegevuse, pikapäevarühma vajaduse ja töökorralduse kohta;</w:t>
      </w:r>
    </w:p>
    <w:p w14:paraId="5FA47BD8" w14:textId="283C56D3" w:rsidR="00EC5958" w:rsidRDefault="00EC5958" w:rsidP="00EC5958">
      <w:pPr>
        <w:pStyle w:val="Standard"/>
        <w:widowControl w:val="0"/>
        <w:jc w:val="both"/>
      </w:pPr>
      <w:r>
        <w:rPr>
          <w:color w:val="000000"/>
          <w:sz w:val="24"/>
          <w:szCs w:val="24"/>
        </w:rPr>
        <w:t xml:space="preserve">14) teeb vallavalitsusele ettepanekuid </w:t>
      </w:r>
      <w:r>
        <w:rPr>
          <w:sz w:val="24"/>
          <w:szCs w:val="24"/>
        </w:rPr>
        <w:t xml:space="preserve">kooliga </w:t>
      </w:r>
      <w:r>
        <w:rPr>
          <w:color w:val="000000"/>
          <w:sz w:val="24"/>
          <w:szCs w:val="24"/>
        </w:rPr>
        <w:t>seotud küsimuste paremaks</w:t>
      </w:r>
      <w:r w:rsidR="006C669E">
        <w:rPr>
          <w:color w:val="000000"/>
          <w:sz w:val="24"/>
          <w:szCs w:val="24"/>
        </w:rPr>
        <w:t xml:space="preserve"> </w:t>
      </w:r>
      <w:r>
        <w:rPr>
          <w:color w:val="000000"/>
          <w:sz w:val="24"/>
          <w:szCs w:val="24"/>
        </w:rPr>
        <w:t>lahendamiseks;</w:t>
      </w:r>
    </w:p>
    <w:p w14:paraId="442FE50F" w14:textId="567094DE" w:rsidR="00EC5958" w:rsidRDefault="00EC5958" w:rsidP="00EC5958">
      <w:pPr>
        <w:pStyle w:val="Standard"/>
        <w:widowControl w:val="0"/>
        <w:jc w:val="both"/>
      </w:pPr>
      <w:r>
        <w:rPr>
          <w:sz w:val="24"/>
          <w:szCs w:val="24"/>
        </w:rPr>
        <w:t>15) täidab teisi seadusega või seaduse alusel antud õigusaktidega talle pandud ülesandeid ning teeb vallavalitsusele ettepanekuid kooliga seotud küsimuste paremaks lahendamiseks</w:t>
      </w:r>
      <w:r w:rsidR="006C669E">
        <w:rPr>
          <w:sz w:val="24"/>
          <w:szCs w:val="24"/>
        </w:rPr>
        <w:t>.</w:t>
      </w:r>
    </w:p>
    <w:p w14:paraId="6FE7142E" w14:textId="77777777" w:rsidR="00EC5958" w:rsidRDefault="00EC5958" w:rsidP="00EC5958">
      <w:pPr>
        <w:pStyle w:val="Standard"/>
        <w:widowControl w:val="0"/>
        <w:jc w:val="both"/>
      </w:pPr>
      <w:r>
        <w:rPr>
          <w:sz w:val="24"/>
          <w:szCs w:val="24"/>
        </w:rPr>
        <w:t>(5) Hoolekogul on õigus saada direktorilt ja vallavalitsuselt oma tööks vajalikku informatsiooni.</w:t>
      </w:r>
    </w:p>
    <w:p w14:paraId="0EFE1223" w14:textId="77777777" w:rsidR="00EC5958" w:rsidRDefault="00EC5958" w:rsidP="00EC5958">
      <w:pPr>
        <w:pStyle w:val="Standard"/>
        <w:widowControl w:val="0"/>
        <w:jc w:val="both"/>
        <w:rPr>
          <w:sz w:val="24"/>
          <w:szCs w:val="24"/>
        </w:rPr>
      </w:pPr>
      <w:r>
        <w:rPr>
          <w:sz w:val="24"/>
          <w:szCs w:val="24"/>
        </w:rPr>
        <w:t>(6) Direktor on hoolekogu ees aruandekohustuslik.</w:t>
      </w:r>
    </w:p>
    <w:p w14:paraId="01F7147B" w14:textId="77777777" w:rsidR="00EC5958" w:rsidRPr="00926AE9" w:rsidRDefault="00EC5958" w:rsidP="002003D9">
      <w:pPr>
        <w:shd w:val="clear" w:color="auto" w:fill="FFFFFF"/>
        <w:outlineLvl w:val="2"/>
        <w:rPr>
          <w:b/>
          <w:bCs/>
          <w:color w:val="000000"/>
        </w:rPr>
      </w:pPr>
    </w:p>
    <w:p w14:paraId="0F6ACA12" w14:textId="766703A0" w:rsidR="002003D9" w:rsidRPr="00926AE9" w:rsidRDefault="002003D9" w:rsidP="002003D9">
      <w:pPr>
        <w:shd w:val="clear" w:color="auto" w:fill="FFFFFF"/>
        <w:outlineLvl w:val="2"/>
        <w:rPr>
          <w:b/>
          <w:bCs/>
          <w:color w:val="000000"/>
        </w:rPr>
      </w:pPr>
      <w:r w:rsidRPr="00926AE9">
        <w:rPr>
          <w:b/>
          <w:bCs/>
          <w:color w:val="000000"/>
          <w:bdr w:val="none" w:sz="0" w:space="0" w:color="auto" w:frame="1"/>
        </w:rPr>
        <w:t>§ 1</w:t>
      </w:r>
      <w:r>
        <w:rPr>
          <w:b/>
          <w:bCs/>
          <w:color w:val="000000"/>
          <w:bdr w:val="none" w:sz="0" w:space="0" w:color="auto" w:frame="1"/>
        </w:rPr>
        <w:t>5</w:t>
      </w:r>
      <w:r w:rsidRPr="00926AE9">
        <w:rPr>
          <w:b/>
          <w:bCs/>
          <w:color w:val="000000"/>
          <w:bdr w:val="none" w:sz="0" w:space="0" w:color="auto" w:frame="1"/>
        </w:rPr>
        <w:t>.</w:t>
      </w:r>
      <w:r w:rsidR="00476A8F">
        <w:rPr>
          <w:b/>
          <w:bCs/>
          <w:color w:val="000000"/>
          <w:bdr w:val="none" w:sz="0" w:space="0" w:color="auto" w:frame="1"/>
        </w:rPr>
        <w:t xml:space="preserve"> </w:t>
      </w:r>
      <w:r w:rsidRPr="00324ADC">
        <w:rPr>
          <w:b/>
          <w:bCs/>
          <w:bdr w:val="none" w:sz="0" w:space="0" w:color="auto" w:frame="1"/>
        </w:rPr>
        <w:t>Õ</w:t>
      </w:r>
      <w:r w:rsidRPr="00926AE9">
        <w:rPr>
          <w:b/>
          <w:bCs/>
          <w:color w:val="000000"/>
        </w:rPr>
        <w:t>ppenõukogu</w:t>
      </w:r>
    </w:p>
    <w:p w14:paraId="0ED6BBE1" w14:textId="6B3BB99F" w:rsidR="002003D9" w:rsidRPr="00476A8F" w:rsidRDefault="00476A8F" w:rsidP="00476A8F">
      <w:pPr>
        <w:shd w:val="clear" w:color="auto" w:fill="FFFFFF"/>
        <w:rPr>
          <w:color w:val="202020"/>
        </w:rPr>
      </w:pPr>
      <w:r>
        <w:rPr>
          <w:color w:val="202020"/>
        </w:rPr>
        <w:lastRenderedPageBreak/>
        <w:t xml:space="preserve">(1) </w:t>
      </w:r>
      <w:r w:rsidR="002003D9" w:rsidRPr="00476A8F">
        <w:rPr>
          <w:color w:val="202020"/>
        </w:rPr>
        <w:t>Koolil on õppenõukogu, kelle ülesanne on korraldada ja hinnata oma pädevuse piires õpet ja kasvatust ning teha kooli juhtimiseks vajalikke otsuseid.</w:t>
      </w:r>
    </w:p>
    <w:p w14:paraId="5EF26813" w14:textId="3B3C7264" w:rsidR="002003D9" w:rsidRPr="00476A8F" w:rsidRDefault="00476A8F" w:rsidP="00476A8F">
      <w:pPr>
        <w:shd w:val="clear" w:color="auto" w:fill="FFFFFF"/>
        <w:rPr>
          <w:color w:val="202020"/>
        </w:rPr>
      </w:pPr>
      <w:r>
        <w:rPr>
          <w:color w:val="202020"/>
        </w:rPr>
        <w:t xml:space="preserve">(2) </w:t>
      </w:r>
      <w:r w:rsidR="002003D9" w:rsidRPr="00476A8F">
        <w:rPr>
          <w:color w:val="202020"/>
        </w:rPr>
        <w:t xml:space="preserve">Õppenõukogu liikmeteks on direktor, õppejuht, õpetajad, tugispetsialistid ja teised direktori nimetatud isikud. Õppenõukogu tegevusse kaasatakse õpilasesinduse esindaja. </w:t>
      </w:r>
    </w:p>
    <w:p w14:paraId="148F89BB" w14:textId="4FF752A3" w:rsidR="002003D9" w:rsidRPr="00476A8F" w:rsidRDefault="00476A8F" w:rsidP="00476A8F">
      <w:pPr>
        <w:shd w:val="clear" w:color="auto" w:fill="FFFFFF"/>
        <w:rPr>
          <w:color w:val="202020"/>
        </w:rPr>
      </w:pPr>
      <w:r>
        <w:rPr>
          <w:color w:val="202020"/>
        </w:rPr>
        <w:t xml:space="preserve">(3) </w:t>
      </w:r>
      <w:r w:rsidR="002003D9" w:rsidRPr="00476A8F">
        <w:rPr>
          <w:color w:val="202020"/>
        </w:rPr>
        <w:t xml:space="preserve">Õppenõukogu ülesanded ja töökorra kehtestab valdkonna eest vastutav minister. </w:t>
      </w:r>
    </w:p>
    <w:p w14:paraId="61A382D4" w14:textId="77777777" w:rsidR="002003D9" w:rsidRDefault="002003D9" w:rsidP="002003D9">
      <w:pPr>
        <w:shd w:val="clear" w:color="auto" w:fill="FFFFFF"/>
        <w:ind w:left="142" w:hanging="142"/>
        <w:rPr>
          <w:color w:val="202020"/>
        </w:rPr>
      </w:pPr>
    </w:p>
    <w:p w14:paraId="58DEEC2F" w14:textId="6C1B501F" w:rsidR="002003D9" w:rsidRPr="007F2665" w:rsidRDefault="002003D9" w:rsidP="002003D9">
      <w:pPr>
        <w:shd w:val="clear" w:color="auto" w:fill="FFFFFF"/>
        <w:outlineLvl w:val="2"/>
        <w:rPr>
          <w:b/>
          <w:bCs/>
        </w:rPr>
      </w:pPr>
      <w:r w:rsidRPr="00926AE9">
        <w:rPr>
          <w:b/>
          <w:bCs/>
          <w:color w:val="000000"/>
          <w:bdr w:val="none" w:sz="0" w:space="0" w:color="auto" w:frame="1"/>
        </w:rPr>
        <w:t>§ 1</w:t>
      </w:r>
      <w:r>
        <w:rPr>
          <w:b/>
          <w:bCs/>
          <w:color w:val="000000"/>
          <w:bdr w:val="none" w:sz="0" w:space="0" w:color="auto" w:frame="1"/>
        </w:rPr>
        <w:t>6</w:t>
      </w:r>
      <w:r w:rsidRPr="00926AE9">
        <w:rPr>
          <w:b/>
          <w:bCs/>
          <w:color w:val="000000"/>
          <w:bdr w:val="none" w:sz="0" w:space="0" w:color="auto" w:frame="1"/>
        </w:rPr>
        <w:t>.</w:t>
      </w:r>
      <w:r w:rsidR="00476A8F">
        <w:rPr>
          <w:b/>
          <w:bCs/>
          <w:color w:val="000000"/>
          <w:bdr w:val="none" w:sz="0" w:space="0" w:color="auto" w:frame="1"/>
        </w:rPr>
        <w:t xml:space="preserve"> </w:t>
      </w:r>
      <w:r>
        <w:rPr>
          <w:b/>
          <w:bCs/>
          <w:bdr w:val="none" w:sz="0" w:space="0" w:color="auto" w:frame="1"/>
        </w:rPr>
        <w:t>Õpilasesindus</w:t>
      </w:r>
    </w:p>
    <w:p w14:paraId="7B17B9DC" w14:textId="789946AB" w:rsidR="002003D9" w:rsidRPr="00476A8F" w:rsidRDefault="00476A8F" w:rsidP="00476A8F">
      <w:pPr>
        <w:shd w:val="clear" w:color="auto" w:fill="FFFFFF"/>
        <w:rPr>
          <w:color w:val="202020"/>
        </w:rPr>
      </w:pPr>
      <w:r>
        <w:rPr>
          <w:color w:val="202020"/>
        </w:rPr>
        <w:t xml:space="preserve">(1) </w:t>
      </w:r>
      <w:r w:rsidR="002003D9" w:rsidRPr="00476A8F">
        <w:rPr>
          <w:color w:val="202020"/>
        </w:rPr>
        <w:t>Kooli õpilastest moodustuval õpilaskonnal on õigus otsustada ja korraldada iseseisvalt ning kooskõlas seaduste ja seaduse alusel antud õigusaktidega õpilaselu küsimusi.</w:t>
      </w:r>
    </w:p>
    <w:p w14:paraId="5842379D" w14:textId="2052CD0E" w:rsidR="002003D9" w:rsidRPr="00476A8F" w:rsidRDefault="00476A8F" w:rsidP="00476A8F">
      <w:pPr>
        <w:shd w:val="clear" w:color="auto" w:fill="FFFFFF"/>
        <w:rPr>
          <w:color w:val="202020"/>
        </w:rPr>
      </w:pPr>
      <w:r>
        <w:rPr>
          <w:color w:val="202020"/>
        </w:rPr>
        <w:t xml:space="preserve">(2) </w:t>
      </w:r>
      <w:r w:rsidR="002003D9" w:rsidRPr="00476A8F">
        <w:rPr>
          <w:color w:val="202020"/>
        </w:rPr>
        <w:t>Õpilaskonnal on õigus valida õpilasesindus, kes esindab õpilaskonda õpilasesinduse põhimääruses sätestatud pädevuse piires, lähtudes oma tegevuses õpilaste huvidest, vajadustest, õigustest ja kohustustest.</w:t>
      </w:r>
    </w:p>
    <w:p w14:paraId="7F5C6443" w14:textId="6B396318" w:rsidR="002003D9" w:rsidRPr="00476A8F" w:rsidRDefault="00476A8F" w:rsidP="00476A8F">
      <w:pPr>
        <w:shd w:val="clear" w:color="auto" w:fill="FFFFFF"/>
        <w:rPr>
          <w:color w:val="202020"/>
        </w:rPr>
      </w:pPr>
      <w:r>
        <w:rPr>
          <w:color w:val="202020"/>
        </w:rPr>
        <w:t xml:space="preserve">(3) </w:t>
      </w:r>
      <w:r w:rsidR="002003D9" w:rsidRPr="00476A8F">
        <w:rPr>
          <w:color w:val="202020"/>
        </w:rPr>
        <w:t xml:space="preserve">Õpilasesinduse moodustamise kord, õpilasesinduse õigused, kohustused ja vastutus ning töökord sätestatakse õpilasesinduse põhimääruses. </w:t>
      </w:r>
    </w:p>
    <w:p w14:paraId="167F6391" w14:textId="66E67EE8" w:rsidR="002003D9" w:rsidRPr="00476A8F" w:rsidRDefault="00476A8F" w:rsidP="00476A8F">
      <w:pPr>
        <w:shd w:val="clear" w:color="auto" w:fill="FFFFFF"/>
        <w:rPr>
          <w:color w:val="202020"/>
        </w:rPr>
      </w:pPr>
      <w:r>
        <w:rPr>
          <w:color w:val="202020"/>
        </w:rPr>
        <w:t xml:space="preserve">(4) </w:t>
      </w:r>
      <w:r w:rsidR="002003D9" w:rsidRPr="00476A8F">
        <w:rPr>
          <w:color w:val="202020"/>
        </w:rPr>
        <w:t xml:space="preserve">Õpilaskond koostab koostöös kooli huvijuhiga õpilasesinduse põhimääruse eelnõu, mis kiidetakse õpilaskonna poolt heaks koolis korraldatud hääletusel. Õpilasesinduse põhimääruse kinnitab kooli direktor. </w:t>
      </w:r>
    </w:p>
    <w:p w14:paraId="301B63A7" w14:textId="4D30C045" w:rsidR="002003D9" w:rsidRPr="00476A8F" w:rsidRDefault="00476A8F" w:rsidP="00476A8F">
      <w:pPr>
        <w:shd w:val="clear" w:color="auto" w:fill="FFFFFF"/>
        <w:rPr>
          <w:color w:val="202020"/>
        </w:rPr>
      </w:pPr>
      <w:r>
        <w:rPr>
          <w:color w:val="202020"/>
        </w:rPr>
        <w:t xml:space="preserve">(5) </w:t>
      </w:r>
      <w:r w:rsidR="002003D9" w:rsidRPr="00476A8F">
        <w:rPr>
          <w:color w:val="202020"/>
        </w:rPr>
        <w:t xml:space="preserve">Õpilasesinduse valimised valmistab ette ja viib läbi huvijuht koostöös klassijuhatajatega. </w:t>
      </w:r>
    </w:p>
    <w:p w14:paraId="25CADD6E" w14:textId="74C610FC" w:rsidR="002003D9" w:rsidRPr="00476A8F" w:rsidRDefault="00476A8F" w:rsidP="00476A8F">
      <w:pPr>
        <w:shd w:val="clear" w:color="auto" w:fill="FFFFFF"/>
        <w:rPr>
          <w:color w:val="202020"/>
        </w:rPr>
      </w:pPr>
      <w:r>
        <w:t xml:space="preserve">(6) </w:t>
      </w:r>
      <w:r w:rsidR="002003D9" w:rsidRPr="00476A8F">
        <w:t xml:space="preserve">Õpilasesindus on kooli õpilaskonna vabatahtlik esindus, mille valivad 5. kuni 12.klasside </w:t>
      </w:r>
      <w:r w:rsidR="002003D9" w:rsidRPr="00476A8F">
        <w:rPr>
          <w:color w:val="202020"/>
        </w:rPr>
        <w:t xml:space="preserve">õpilased. Õpilasesindus valib endi hulgast presidendi. </w:t>
      </w:r>
    </w:p>
    <w:p w14:paraId="729D7DAE" w14:textId="5FA58CD6" w:rsidR="002003D9" w:rsidRPr="00476A8F" w:rsidRDefault="00476A8F" w:rsidP="00476A8F">
      <w:pPr>
        <w:shd w:val="clear" w:color="auto" w:fill="FFFFFF"/>
        <w:rPr>
          <w:color w:val="202020"/>
        </w:rPr>
      </w:pPr>
      <w:r>
        <w:t xml:space="preserve">(7) </w:t>
      </w:r>
      <w:r w:rsidR="002003D9" w:rsidRPr="00476A8F">
        <w:t xml:space="preserve">Õpilasesindus annab arvamuse kooli arengukavale, õppekavale ja kodukorrale ning kooli tegevuse ümberkorraldamisele ja lõpetamisele. </w:t>
      </w:r>
    </w:p>
    <w:p w14:paraId="1EEB694F" w14:textId="2ABB76B7" w:rsidR="002003D9" w:rsidRPr="00476A8F" w:rsidRDefault="00476A8F" w:rsidP="00476A8F">
      <w:pPr>
        <w:shd w:val="clear" w:color="auto" w:fill="FFFFFF"/>
        <w:rPr>
          <w:color w:val="202020"/>
        </w:rPr>
      </w:pPr>
      <w:r>
        <w:rPr>
          <w:color w:val="202020"/>
        </w:rPr>
        <w:t xml:space="preserve">(8) </w:t>
      </w:r>
      <w:r w:rsidR="002003D9" w:rsidRPr="00476A8F">
        <w:rPr>
          <w:color w:val="202020"/>
        </w:rPr>
        <w:t xml:space="preserve">Õpilasesinduse nimetatud esindaja kuulub kooli hoolekogu koosseisu ja on kaasatud kooli õppenõukogu tegevusse. </w:t>
      </w:r>
    </w:p>
    <w:p w14:paraId="0F1EC079" w14:textId="77777777" w:rsidR="00ED224F" w:rsidRDefault="00ED224F" w:rsidP="00ED224F">
      <w:pPr>
        <w:shd w:val="clear" w:color="auto" w:fill="FFFFFF"/>
        <w:ind w:right="-568"/>
        <w:outlineLvl w:val="1"/>
        <w:rPr>
          <w:b/>
          <w:bCs/>
          <w:color w:val="000000"/>
          <w:bdr w:val="none" w:sz="0" w:space="0" w:color="auto" w:frame="1"/>
        </w:rPr>
      </w:pPr>
    </w:p>
    <w:p w14:paraId="245395F8" w14:textId="77DDB2BC" w:rsidR="002003D9" w:rsidRDefault="002003D9" w:rsidP="00ED224F">
      <w:pPr>
        <w:shd w:val="clear" w:color="auto" w:fill="FFFFFF"/>
        <w:ind w:right="-568"/>
        <w:jc w:val="center"/>
        <w:outlineLvl w:val="1"/>
        <w:rPr>
          <w:b/>
          <w:bCs/>
          <w:color w:val="000000"/>
          <w:bdr w:val="none" w:sz="0" w:space="0" w:color="auto" w:frame="1"/>
        </w:rPr>
      </w:pPr>
      <w:r w:rsidRPr="00926AE9">
        <w:rPr>
          <w:b/>
          <w:bCs/>
          <w:color w:val="000000"/>
          <w:bdr w:val="none" w:sz="0" w:space="0" w:color="auto" w:frame="1"/>
        </w:rPr>
        <w:t>5. peatükk</w:t>
      </w:r>
    </w:p>
    <w:p w14:paraId="35AD0025" w14:textId="0DEBC1BD" w:rsidR="002003D9" w:rsidRDefault="002003D9" w:rsidP="002003D9">
      <w:pPr>
        <w:shd w:val="clear" w:color="auto" w:fill="FFFFFF"/>
        <w:ind w:right="-568"/>
        <w:jc w:val="center"/>
        <w:outlineLvl w:val="1"/>
        <w:rPr>
          <w:b/>
          <w:bCs/>
          <w:color w:val="000000"/>
          <w:bdr w:val="none" w:sz="0" w:space="0" w:color="auto" w:frame="1"/>
        </w:rPr>
      </w:pPr>
      <w:r>
        <w:rPr>
          <w:b/>
          <w:bCs/>
          <w:color w:val="000000"/>
          <w:bdr w:val="none" w:sz="0" w:space="0" w:color="auto" w:frame="1"/>
        </w:rPr>
        <w:t>ÕPILASTE, VANEMATE JA TÖÖTAJATE ÕIGUSED JA KOHUSTUSED</w:t>
      </w:r>
    </w:p>
    <w:p w14:paraId="287423BD" w14:textId="77777777" w:rsidR="005F3336" w:rsidRPr="00926AE9" w:rsidRDefault="005F3336" w:rsidP="002003D9">
      <w:pPr>
        <w:shd w:val="clear" w:color="auto" w:fill="FFFFFF"/>
        <w:ind w:right="-568"/>
        <w:jc w:val="center"/>
        <w:outlineLvl w:val="1"/>
        <w:rPr>
          <w:b/>
          <w:bCs/>
          <w:color w:val="000000"/>
          <w:bdr w:val="none" w:sz="0" w:space="0" w:color="auto" w:frame="1"/>
        </w:rPr>
      </w:pPr>
    </w:p>
    <w:p w14:paraId="074EE737" w14:textId="5F192CF6" w:rsidR="002003D9" w:rsidRPr="0071700F" w:rsidRDefault="002003D9" w:rsidP="002003D9">
      <w:pPr>
        <w:pStyle w:val="Vahedeta"/>
        <w:rPr>
          <w:rFonts w:ascii="Times New Roman" w:hAnsi="Times New Roman" w:cs="Times New Roman"/>
          <w:b/>
          <w:sz w:val="24"/>
          <w:szCs w:val="24"/>
          <w:lang w:eastAsia="et-EE"/>
        </w:rPr>
      </w:pPr>
      <w:r w:rsidRPr="0071700F">
        <w:rPr>
          <w:rFonts w:ascii="Times New Roman" w:hAnsi="Times New Roman" w:cs="Times New Roman"/>
          <w:b/>
          <w:sz w:val="24"/>
          <w:szCs w:val="24"/>
          <w:bdr w:val="none" w:sz="0" w:space="0" w:color="auto" w:frame="1"/>
          <w:lang w:eastAsia="et-EE"/>
        </w:rPr>
        <w:t>§ 17.</w:t>
      </w:r>
      <w:r w:rsidR="00476A8F">
        <w:rPr>
          <w:rFonts w:ascii="Times New Roman" w:hAnsi="Times New Roman" w:cs="Times New Roman"/>
          <w:b/>
          <w:sz w:val="24"/>
          <w:szCs w:val="24"/>
          <w:bdr w:val="none" w:sz="0" w:space="0" w:color="auto" w:frame="1"/>
          <w:lang w:eastAsia="et-EE"/>
        </w:rPr>
        <w:t xml:space="preserve"> </w:t>
      </w:r>
      <w:r w:rsidRPr="0071700F">
        <w:rPr>
          <w:rFonts w:ascii="Times New Roman" w:hAnsi="Times New Roman" w:cs="Times New Roman"/>
          <w:b/>
          <w:sz w:val="24"/>
          <w:szCs w:val="24"/>
          <w:lang w:eastAsia="et-EE"/>
        </w:rPr>
        <w:t>Õpilase õigused ja kohustused</w:t>
      </w:r>
    </w:p>
    <w:p w14:paraId="7908D8B5" w14:textId="3F056E37" w:rsidR="002003D9" w:rsidRPr="00922895" w:rsidRDefault="00476A8F" w:rsidP="00476A8F">
      <w:pPr>
        <w:pStyle w:val="Vahedeta"/>
        <w:rPr>
          <w:rFonts w:ascii="Times New Roman" w:hAnsi="Times New Roman" w:cs="Times New Roman"/>
          <w:sz w:val="24"/>
          <w:szCs w:val="24"/>
          <w:bdr w:val="none" w:sz="0" w:space="0" w:color="auto" w:frame="1"/>
          <w:lang w:eastAsia="et-EE"/>
        </w:rPr>
      </w:pPr>
      <w:r>
        <w:rPr>
          <w:rFonts w:ascii="Times New Roman" w:hAnsi="Times New Roman" w:cs="Times New Roman"/>
          <w:sz w:val="24"/>
          <w:szCs w:val="24"/>
          <w:lang w:eastAsia="et-EE"/>
        </w:rPr>
        <w:t xml:space="preserve">(1) </w:t>
      </w:r>
      <w:r w:rsidR="002003D9" w:rsidRPr="00922895">
        <w:rPr>
          <w:rFonts w:ascii="Times New Roman" w:hAnsi="Times New Roman" w:cs="Times New Roman"/>
          <w:sz w:val="24"/>
          <w:szCs w:val="24"/>
          <w:lang w:eastAsia="et-EE"/>
        </w:rPr>
        <w:t>Õpilasel on õigus:</w:t>
      </w:r>
    </w:p>
    <w:p w14:paraId="636E8CA4" w14:textId="0DB3C325" w:rsidR="002003D9" w:rsidRPr="00922895" w:rsidRDefault="00476A8F" w:rsidP="00476A8F">
      <w:pPr>
        <w:pStyle w:val="Vahedeta"/>
        <w:rPr>
          <w:rFonts w:ascii="Times New Roman" w:hAnsi="Times New Roman" w:cs="Times New Roman"/>
          <w:sz w:val="24"/>
          <w:szCs w:val="24"/>
          <w:bdr w:val="none" w:sz="0" w:space="0" w:color="auto" w:frame="1"/>
          <w:lang w:eastAsia="et-EE"/>
        </w:rPr>
      </w:pPr>
      <w:r>
        <w:rPr>
          <w:rFonts w:ascii="Times New Roman" w:hAnsi="Times New Roman" w:cs="Times New Roman"/>
          <w:sz w:val="24"/>
          <w:szCs w:val="24"/>
          <w:bdr w:val="none" w:sz="0" w:space="0" w:color="auto" w:frame="1"/>
          <w:lang w:eastAsia="et-EE"/>
        </w:rPr>
        <w:t xml:space="preserve">1) </w:t>
      </w:r>
      <w:r w:rsidR="002003D9" w:rsidRPr="00922895">
        <w:rPr>
          <w:rFonts w:ascii="Times New Roman" w:hAnsi="Times New Roman" w:cs="Times New Roman"/>
          <w:sz w:val="24"/>
          <w:szCs w:val="24"/>
          <w:bdr w:val="none" w:sz="0" w:space="0" w:color="auto" w:frame="1"/>
          <w:lang w:eastAsia="et-EE"/>
        </w:rPr>
        <w:t>saada kvaliteetset üldharidust;</w:t>
      </w:r>
    </w:p>
    <w:p w14:paraId="23165735" w14:textId="40CBCD03" w:rsidR="002003D9" w:rsidRPr="00922895" w:rsidRDefault="00476A8F" w:rsidP="00476A8F">
      <w:pPr>
        <w:pStyle w:val="Vahedeta"/>
        <w:rPr>
          <w:rFonts w:ascii="Times New Roman" w:hAnsi="Times New Roman" w:cs="Times New Roman"/>
          <w:sz w:val="24"/>
          <w:szCs w:val="24"/>
          <w:bdr w:val="none" w:sz="0" w:space="0" w:color="auto" w:frame="1"/>
          <w:lang w:eastAsia="et-EE"/>
        </w:rPr>
      </w:pPr>
      <w:r>
        <w:rPr>
          <w:rFonts w:ascii="Times New Roman" w:hAnsi="Times New Roman" w:cs="Times New Roman"/>
          <w:sz w:val="24"/>
          <w:szCs w:val="24"/>
          <w:bdr w:val="none" w:sz="0" w:space="0" w:color="auto" w:frame="1"/>
          <w:lang w:eastAsia="et-EE"/>
        </w:rPr>
        <w:t xml:space="preserve">2) </w:t>
      </w:r>
      <w:r w:rsidR="002003D9" w:rsidRPr="00922895">
        <w:rPr>
          <w:rFonts w:ascii="Times New Roman" w:hAnsi="Times New Roman" w:cs="Times New Roman"/>
          <w:sz w:val="24"/>
          <w:szCs w:val="24"/>
          <w:bdr w:val="none" w:sz="0" w:space="0" w:color="auto" w:frame="1"/>
          <w:lang w:eastAsia="et-EE"/>
        </w:rPr>
        <w:t>olla vaimselt ja füüsiliselt turvalises ning tervislikus keskkonnas;</w:t>
      </w:r>
    </w:p>
    <w:p w14:paraId="2B1C47C0" w14:textId="462747D2" w:rsidR="002003D9" w:rsidRDefault="00476A8F" w:rsidP="00476A8F">
      <w:pPr>
        <w:pStyle w:val="Vahedeta"/>
        <w:rPr>
          <w:rFonts w:ascii="Times New Roman" w:hAnsi="Times New Roman" w:cs="Times New Roman"/>
          <w:sz w:val="24"/>
          <w:szCs w:val="24"/>
          <w:lang w:eastAsia="et-EE"/>
        </w:rPr>
      </w:pPr>
      <w:r>
        <w:rPr>
          <w:rFonts w:ascii="Times New Roman" w:hAnsi="Times New Roman" w:cs="Times New Roman"/>
          <w:sz w:val="24"/>
          <w:szCs w:val="24"/>
          <w:lang w:eastAsia="et-EE"/>
        </w:rPr>
        <w:t xml:space="preserve">3) </w:t>
      </w:r>
      <w:r w:rsidR="002003D9" w:rsidRPr="00922895">
        <w:rPr>
          <w:rFonts w:ascii="Times New Roman" w:hAnsi="Times New Roman" w:cs="Times New Roman"/>
          <w:sz w:val="24"/>
          <w:szCs w:val="24"/>
          <w:lang w:eastAsia="et-EE"/>
        </w:rPr>
        <w:t>kasutada kodukorras sätestatud tingimustel kooli õppekava läbimiseks vajalikke õpikuid, tööraamatuid, töövihikuid ja töölehti;</w:t>
      </w:r>
    </w:p>
    <w:p w14:paraId="76F94CC4" w14:textId="0A5FBD22" w:rsidR="002003D9" w:rsidRDefault="00476A8F" w:rsidP="00476A8F">
      <w:pPr>
        <w:pStyle w:val="Vahedeta"/>
        <w:rPr>
          <w:rFonts w:ascii="Times New Roman" w:hAnsi="Times New Roman" w:cs="Times New Roman"/>
          <w:color w:val="202020"/>
          <w:sz w:val="24"/>
          <w:szCs w:val="24"/>
          <w:lang w:eastAsia="et-EE"/>
        </w:rPr>
      </w:pPr>
      <w:r>
        <w:rPr>
          <w:rFonts w:ascii="Times New Roman" w:hAnsi="Times New Roman" w:cs="Times New Roman"/>
          <w:color w:val="202020"/>
          <w:sz w:val="24"/>
          <w:szCs w:val="24"/>
          <w:lang w:eastAsia="et-EE"/>
        </w:rPr>
        <w:t xml:space="preserve">4) </w:t>
      </w:r>
      <w:r w:rsidR="002003D9" w:rsidRPr="0071700F">
        <w:rPr>
          <w:rFonts w:ascii="Times New Roman" w:hAnsi="Times New Roman" w:cs="Times New Roman"/>
          <w:color w:val="202020"/>
          <w:sz w:val="24"/>
          <w:szCs w:val="24"/>
          <w:lang w:eastAsia="et-EE"/>
        </w:rPr>
        <w:t xml:space="preserve">saada õppekavas ettenähtu omandamiseks täiendavalt </w:t>
      </w:r>
      <w:proofErr w:type="spellStart"/>
      <w:r w:rsidR="002003D9" w:rsidRPr="0071700F">
        <w:rPr>
          <w:rFonts w:ascii="Times New Roman" w:hAnsi="Times New Roman" w:cs="Times New Roman"/>
          <w:color w:val="202020"/>
          <w:sz w:val="24"/>
          <w:szCs w:val="24"/>
          <w:lang w:eastAsia="et-EE"/>
        </w:rPr>
        <w:t>õpiabi</w:t>
      </w:r>
      <w:proofErr w:type="spellEnd"/>
      <w:r w:rsidR="002003D9" w:rsidRPr="0071700F">
        <w:rPr>
          <w:rFonts w:ascii="Times New Roman" w:hAnsi="Times New Roman" w:cs="Times New Roman"/>
          <w:color w:val="202020"/>
          <w:sz w:val="24"/>
          <w:szCs w:val="24"/>
          <w:lang w:eastAsia="et-EE"/>
        </w:rPr>
        <w:t>, sealhulgas tugimeetmete rakendamist põhikooli- ja gümnaasiumiseaduses ning selle alusel kehtestatud tingimustel ja korras;</w:t>
      </w:r>
    </w:p>
    <w:p w14:paraId="5502E7FF" w14:textId="379E7402" w:rsidR="002003D9" w:rsidRPr="00C46DCC" w:rsidRDefault="00476A8F" w:rsidP="00476A8F">
      <w:pPr>
        <w:pStyle w:val="Vahedeta"/>
        <w:rPr>
          <w:rFonts w:ascii="Times New Roman" w:hAnsi="Times New Roman" w:cs="Times New Roman"/>
          <w:color w:val="202020"/>
          <w:sz w:val="24"/>
          <w:szCs w:val="24"/>
          <w:lang w:eastAsia="et-EE"/>
        </w:rPr>
      </w:pPr>
      <w:r>
        <w:rPr>
          <w:rFonts w:ascii="Times New Roman" w:hAnsi="Times New Roman" w:cs="Times New Roman"/>
          <w:sz w:val="24"/>
          <w:szCs w:val="24"/>
          <w:lang w:eastAsia="et-EE"/>
        </w:rPr>
        <w:t xml:space="preserve">5) </w:t>
      </w:r>
      <w:r w:rsidR="002003D9">
        <w:rPr>
          <w:rFonts w:ascii="Times New Roman" w:hAnsi="Times New Roman" w:cs="Times New Roman"/>
          <w:sz w:val="24"/>
          <w:szCs w:val="24"/>
          <w:lang w:eastAsia="et-EE"/>
        </w:rPr>
        <w:t xml:space="preserve">osaleda vähemalt üks kord õppeaasta jooksul arenguvestlusel; </w:t>
      </w:r>
    </w:p>
    <w:p w14:paraId="6B8B17F2" w14:textId="006BC408" w:rsidR="002003D9" w:rsidRPr="00C46DCC" w:rsidRDefault="00476A8F" w:rsidP="00476A8F">
      <w:pPr>
        <w:pStyle w:val="Vahedeta"/>
        <w:rPr>
          <w:rFonts w:ascii="Times New Roman" w:hAnsi="Times New Roman" w:cs="Times New Roman"/>
          <w:color w:val="202020"/>
          <w:sz w:val="24"/>
          <w:szCs w:val="24"/>
          <w:lang w:eastAsia="et-EE"/>
        </w:rPr>
      </w:pPr>
      <w:r>
        <w:rPr>
          <w:rFonts w:ascii="Times New Roman" w:hAnsi="Times New Roman" w:cs="Times New Roman"/>
          <w:sz w:val="24"/>
          <w:szCs w:val="24"/>
          <w:lang w:eastAsia="et-EE"/>
        </w:rPr>
        <w:t xml:space="preserve">6) </w:t>
      </w:r>
      <w:r w:rsidR="002003D9">
        <w:rPr>
          <w:rFonts w:ascii="Times New Roman" w:hAnsi="Times New Roman" w:cs="Times New Roman"/>
          <w:sz w:val="24"/>
          <w:szCs w:val="24"/>
          <w:lang w:eastAsia="et-EE"/>
        </w:rPr>
        <w:t xml:space="preserve">saada sõidu- ja muid soodustusi Vabariigi Valitsuse ning vallavolikogu kehtestatud korras ja ulatuses; </w:t>
      </w:r>
    </w:p>
    <w:p w14:paraId="522297D9" w14:textId="57A533CB" w:rsidR="002003D9" w:rsidRPr="00C46DCC" w:rsidRDefault="00476A8F" w:rsidP="00476A8F">
      <w:pPr>
        <w:pStyle w:val="Vahedeta"/>
        <w:rPr>
          <w:rFonts w:ascii="Times New Roman" w:hAnsi="Times New Roman" w:cs="Times New Roman"/>
          <w:color w:val="202020"/>
          <w:sz w:val="24"/>
          <w:szCs w:val="24"/>
          <w:lang w:eastAsia="et-EE"/>
        </w:rPr>
      </w:pPr>
      <w:r>
        <w:rPr>
          <w:rFonts w:ascii="Times New Roman" w:hAnsi="Times New Roman" w:cs="Times New Roman"/>
          <w:sz w:val="24"/>
          <w:szCs w:val="24"/>
          <w:lang w:eastAsia="et-EE"/>
        </w:rPr>
        <w:t xml:space="preserve">7) </w:t>
      </w:r>
      <w:r w:rsidR="002003D9">
        <w:rPr>
          <w:rFonts w:ascii="Times New Roman" w:hAnsi="Times New Roman" w:cs="Times New Roman"/>
          <w:sz w:val="24"/>
          <w:szCs w:val="24"/>
          <w:lang w:eastAsia="et-EE"/>
        </w:rPr>
        <w:t xml:space="preserve">saada eripedagoogi, psühholoogi ja sotsiaalpedagoogi teenust; </w:t>
      </w:r>
    </w:p>
    <w:p w14:paraId="465752EC" w14:textId="77777777" w:rsidR="00476A8F" w:rsidRDefault="00476A8F" w:rsidP="00476A8F">
      <w:pPr>
        <w:pStyle w:val="Vahedeta"/>
        <w:rPr>
          <w:rFonts w:ascii="Times New Roman" w:hAnsi="Times New Roman" w:cs="Times New Roman"/>
          <w:color w:val="202020"/>
          <w:sz w:val="24"/>
          <w:szCs w:val="24"/>
          <w:lang w:eastAsia="et-EE"/>
        </w:rPr>
      </w:pPr>
      <w:r>
        <w:rPr>
          <w:rFonts w:ascii="Times New Roman" w:hAnsi="Times New Roman" w:cs="Times New Roman"/>
          <w:sz w:val="24"/>
          <w:szCs w:val="24"/>
          <w:lang w:eastAsia="et-EE"/>
        </w:rPr>
        <w:t xml:space="preserve">8) </w:t>
      </w:r>
      <w:r w:rsidR="002003D9" w:rsidRPr="00C46DCC">
        <w:rPr>
          <w:rFonts w:ascii="Times New Roman" w:hAnsi="Times New Roman" w:cs="Times New Roman"/>
          <w:sz w:val="24"/>
          <w:szCs w:val="24"/>
          <w:lang w:eastAsia="et-EE"/>
        </w:rPr>
        <w:t>saada koolist teavet koolikorralduse ja oma õiguste kohta</w:t>
      </w:r>
      <w:r w:rsidR="002003D9">
        <w:rPr>
          <w:rFonts w:ascii="Times New Roman" w:hAnsi="Times New Roman" w:cs="Times New Roman"/>
          <w:sz w:val="24"/>
          <w:szCs w:val="24"/>
          <w:lang w:eastAsia="et-EE"/>
        </w:rPr>
        <w:t>;</w:t>
      </w:r>
    </w:p>
    <w:p w14:paraId="673641C6" w14:textId="1F14F8CF" w:rsidR="002003D9" w:rsidRPr="00476A8F" w:rsidRDefault="00476A8F" w:rsidP="00476A8F">
      <w:pPr>
        <w:pStyle w:val="Vahedeta"/>
        <w:rPr>
          <w:rFonts w:ascii="Times New Roman" w:hAnsi="Times New Roman" w:cs="Times New Roman"/>
          <w:color w:val="202020"/>
          <w:sz w:val="24"/>
          <w:szCs w:val="24"/>
          <w:lang w:eastAsia="et-EE"/>
        </w:rPr>
      </w:pPr>
      <w:r>
        <w:rPr>
          <w:rFonts w:ascii="Times New Roman" w:hAnsi="Times New Roman" w:cs="Times New Roman"/>
          <w:sz w:val="24"/>
          <w:szCs w:val="24"/>
          <w:lang w:eastAsia="et-EE"/>
        </w:rPr>
        <w:t xml:space="preserve">9) </w:t>
      </w:r>
      <w:r w:rsidR="002003D9" w:rsidRPr="0090605A">
        <w:rPr>
          <w:rFonts w:ascii="Times New Roman" w:hAnsi="Times New Roman" w:cs="Times New Roman"/>
          <w:sz w:val="24"/>
          <w:szCs w:val="24"/>
          <w:lang w:eastAsia="et-EE"/>
        </w:rPr>
        <w:t>võtta osa õppekavavälisest tegevusest, mis on ette nähtud kooli päevakavas;</w:t>
      </w:r>
      <w:r w:rsidR="002003D9" w:rsidRPr="0090605A">
        <w:rPr>
          <w:rFonts w:ascii="Times New Roman" w:hAnsi="Times New Roman" w:cs="Times New Roman"/>
          <w:sz w:val="24"/>
          <w:szCs w:val="24"/>
          <w:bdr w:val="none" w:sz="0" w:space="0" w:color="auto" w:frame="1"/>
          <w:lang w:eastAsia="et-EE"/>
        </w:rPr>
        <w:t xml:space="preserve"> </w:t>
      </w:r>
      <w:r w:rsidR="002003D9" w:rsidRPr="0090605A">
        <w:rPr>
          <w:rFonts w:ascii="Times New Roman" w:hAnsi="Times New Roman" w:cs="Times New Roman"/>
          <w:sz w:val="24"/>
          <w:szCs w:val="24"/>
          <w:lang w:eastAsia="et-EE"/>
        </w:rPr>
        <w:t xml:space="preserve"> </w:t>
      </w:r>
    </w:p>
    <w:p w14:paraId="2786374D" w14:textId="2AE97A97" w:rsidR="002003D9" w:rsidRPr="0090605A" w:rsidRDefault="00144985" w:rsidP="00144985">
      <w:pPr>
        <w:pStyle w:val="Vahedeta"/>
        <w:rPr>
          <w:rFonts w:ascii="Times New Roman" w:hAnsi="Times New Roman" w:cs="Times New Roman"/>
          <w:sz w:val="24"/>
          <w:szCs w:val="24"/>
          <w:bdr w:val="none" w:sz="0" w:space="0" w:color="auto" w:frame="1"/>
          <w:lang w:eastAsia="et-EE"/>
        </w:rPr>
      </w:pPr>
      <w:r>
        <w:rPr>
          <w:rFonts w:ascii="Times New Roman" w:hAnsi="Times New Roman" w:cs="Times New Roman"/>
          <w:sz w:val="24"/>
          <w:szCs w:val="24"/>
          <w:lang w:eastAsia="et-EE"/>
        </w:rPr>
        <w:t xml:space="preserve">10) </w:t>
      </w:r>
      <w:r w:rsidR="002003D9" w:rsidRPr="0090605A">
        <w:rPr>
          <w:rFonts w:ascii="Times New Roman" w:hAnsi="Times New Roman" w:cs="Times New Roman"/>
          <w:sz w:val="24"/>
          <w:szCs w:val="24"/>
          <w:lang w:eastAsia="et-EE"/>
        </w:rPr>
        <w:t>luua koolis ühinguid, klubisid, ringe ja stuudioid ning osaleda nende töös, arvestades õigusaktides sätestatut;</w:t>
      </w:r>
    </w:p>
    <w:p w14:paraId="63044DCD" w14:textId="12FD7FBE" w:rsidR="002003D9" w:rsidRDefault="00144985" w:rsidP="00144985">
      <w:pPr>
        <w:pStyle w:val="Vahedeta"/>
        <w:rPr>
          <w:rFonts w:ascii="Times New Roman" w:hAnsi="Times New Roman" w:cs="Times New Roman"/>
          <w:sz w:val="24"/>
          <w:szCs w:val="24"/>
          <w:lang w:eastAsia="et-EE"/>
        </w:rPr>
      </w:pPr>
      <w:r>
        <w:rPr>
          <w:rFonts w:ascii="Times New Roman" w:hAnsi="Times New Roman" w:cs="Times New Roman"/>
          <w:sz w:val="24"/>
          <w:szCs w:val="24"/>
          <w:lang w:eastAsia="et-EE"/>
        </w:rPr>
        <w:t xml:space="preserve">11) </w:t>
      </w:r>
      <w:r w:rsidR="002003D9" w:rsidRPr="0090605A">
        <w:rPr>
          <w:rFonts w:ascii="Times New Roman" w:hAnsi="Times New Roman" w:cs="Times New Roman"/>
          <w:sz w:val="24"/>
          <w:szCs w:val="24"/>
          <w:lang w:eastAsia="et-EE"/>
        </w:rPr>
        <w:t>kasutada kooli rajatisi, ruume, raamatukogu, õppe-, spordi- ja tehnilisi vahendeid õppekavaväliseks tegevuseks direktori kehtestatud korras tasuta</w:t>
      </w:r>
      <w:r w:rsidR="002003D9" w:rsidRPr="00922895">
        <w:rPr>
          <w:lang w:eastAsia="et-EE"/>
        </w:rPr>
        <w:t>;</w:t>
      </w:r>
    </w:p>
    <w:p w14:paraId="3729A098" w14:textId="05E46F3E" w:rsidR="002003D9" w:rsidRPr="0090605A" w:rsidRDefault="00144985" w:rsidP="00144985">
      <w:pPr>
        <w:pStyle w:val="Vahedeta"/>
        <w:rPr>
          <w:rFonts w:ascii="Times New Roman" w:hAnsi="Times New Roman" w:cs="Times New Roman"/>
          <w:color w:val="202020"/>
          <w:sz w:val="24"/>
          <w:szCs w:val="24"/>
          <w:lang w:eastAsia="et-EE"/>
        </w:rPr>
      </w:pPr>
      <w:r>
        <w:rPr>
          <w:rFonts w:ascii="Times New Roman" w:hAnsi="Times New Roman" w:cs="Times New Roman"/>
          <w:sz w:val="24"/>
          <w:szCs w:val="24"/>
          <w:lang w:eastAsia="et-EE"/>
        </w:rPr>
        <w:lastRenderedPageBreak/>
        <w:t xml:space="preserve">12) </w:t>
      </w:r>
      <w:r w:rsidR="002003D9" w:rsidRPr="0090605A">
        <w:rPr>
          <w:rFonts w:ascii="Times New Roman" w:hAnsi="Times New Roman" w:cs="Times New Roman"/>
          <w:sz w:val="24"/>
          <w:szCs w:val="24"/>
          <w:lang w:eastAsia="et-EE"/>
        </w:rPr>
        <w:t>moodustada koolis õpilasesindus, kes esindab õpilaskonda koolisisestes suhetes ning suhetes teiste organisatsioonide, asutuste ja isikutega, ning osaleda selle töös</w:t>
      </w:r>
      <w:r w:rsidR="002003D9">
        <w:rPr>
          <w:rFonts w:ascii="Times New Roman" w:hAnsi="Times New Roman" w:cs="Times New Roman"/>
          <w:sz w:val="24"/>
          <w:szCs w:val="24"/>
          <w:lang w:eastAsia="et-EE"/>
        </w:rPr>
        <w:t>;</w:t>
      </w:r>
      <w:r w:rsidR="002003D9" w:rsidRPr="0090605A">
        <w:rPr>
          <w:rFonts w:ascii="Times New Roman" w:hAnsi="Times New Roman" w:cs="Times New Roman"/>
          <w:color w:val="202020"/>
          <w:sz w:val="24"/>
          <w:szCs w:val="24"/>
          <w:lang w:eastAsia="et-EE"/>
        </w:rPr>
        <w:t xml:space="preserve"> </w:t>
      </w:r>
    </w:p>
    <w:p w14:paraId="5302A901" w14:textId="4DFA8D60" w:rsidR="002003D9" w:rsidRPr="0090605A" w:rsidRDefault="00144985" w:rsidP="00144985">
      <w:pPr>
        <w:pStyle w:val="Vahedeta"/>
        <w:rPr>
          <w:rFonts w:ascii="Times New Roman" w:hAnsi="Times New Roman" w:cs="Times New Roman"/>
          <w:color w:val="202020"/>
          <w:sz w:val="24"/>
          <w:szCs w:val="24"/>
          <w:lang w:eastAsia="et-EE"/>
        </w:rPr>
      </w:pPr>
      <w:r>
        <w:rPr>
          <w:rFonts w:ascii="Times New Roman" w:hAnsi="Times New Roman" w:cs="Times New Roman"/>
          <w:sz w:val="24"/>
          <w:szCs w:val="24"/>
          <w:lang w:eastAsia="et-EE"/>
        </w:rPr>
        <w:t xml:space="preserve">13) </w:t>
      </w:r>
      <w:r w:rsidR="002003D9" w:rsidRPr="0090605A">
        <w:rPr>
          <w:rFonts w:ascii="Times New Roman" w:hAnsi="Times New Roman" w:cs="Times New Roman"/>
          <w:sz w:val="24"/>
          <w:szCs w:val="24"/>
          <w:lang w:eastAsia="et-EE"/>
        </w:rPr>
        <w:t>osaleda õpilasesindajate kaudu koolielu korraldamises;</w:t>
      </w:r>
    </w:p>
    <w:p w14:paraId="281A77A3" w14:textId="5E4D608F" w:rsidR="002003D9" w:rsidRPr="00C46DCC" w:rsidRDefault="00144985" w:rsidP="00144985">
      <w:pPr>
        <w:pStyle w:val="Vahedeta"/>
        <w:rPr>
          <w:rFonts w:ascii="Times New Roman" w:hAnsi="Times New Roman" w:cs="Times New Roman"/>
          <w:color w:val="202020"/>
          <w:sz w:val="24"/>
          <w:szCs w:val="24"/>
          <w:lang w:eastAsia="et-EE"/>
        </w:rPr>
      </w:pPr>
      <w:r>
        <w:rPr>
          <w:rFonts w:ascii="Times New Roman" w:hAnsi="Times New Roman" w:cs="Times New Roman"/>
          <w:sz w:val="24"/>
          <w:szCs w:val="24"/>
          <w:lang w:eastAsia="et-EE"/>
        </w:rPr>
        <w:t xml:space="preserve">14) </w:t>
      </w:r>
      <w:r w:rsidR="002003D9" w:rsidRPr="00C46DCC">
        <w:rPr>
          <w:rFonts w:ascii="Times New Roman" w:hAnsi="Times New Roman" w:cs="Times New Roman"/>
          <w:sz w:val="24"/>
          <w:szCs w:val="24"/>
          <w:lang w:eastAsia="et-EE"/>
        </w:rPr>
        <w:t>teha direktorile, õpetajatele ja teistele töötajatele ettepanekuid õppe- ja kasvatustegevuse ning õppekavavälise tegevuse kohta;</w:t>
      </w:r>
    </w:p>
    <w:p w14:paraId="1A6C6DC0" w14:textId="1D747BE3" w:rsidR="002003D9" w:rsidRPr="00144985" w:rsidRDefault="00144985" w:rsidP="00144985">
      <w:r>
        <w:t xml:space="preserve">15) </w:t>
      </w:r>
      <w:r w:rsidR="002003D9" w:rsidRPr="00144985">
        <w:t>pöörduda õppe- ja kasvatustegevust puudutavate vaidlusküsimuste lahendamiseks kooli juhtkonna ning hoolekogu poole.</w:t>
      </w:r>
    </w:p>
    <w:p w14:paraId="50182BE4" w14:textId="77777777" w:rsidR="00144985" w:rsidRDefault="002003D9" w:rsidP="002003D9">
      <w:pPr>
        <w:pStyle w:val="Loendilik"/>
        <w:ind w:left="0"/>
        <w:rPr>
          <w:sz w:val="24"/>
          <w:szCs w:val="24"/>
          <w:lang w:eastAsia="et-EE"/>
        </w:rPr>
      </w:pPr>
      <w:r w:rsidRPr="00963E5E">
        <w:rPr>
          <w:sz w:val="24"/>
          <w:szCs w:val="24"/>
          <w:lang w:eastAsia="et-EE"/>
        </w:rPr>
        <w:t>(2) Õpilane on kohustatud:</w:t>
      </w:r>
    </w:p>
    <w:p w14:paraId="6C4681DE" w14:textId="77777777" w:rsidR="00144985" w:rsidRDefault="002003D9" w:rsidP="002003D9">
      <w:pPr>
        <w:pStyle w:val="Loendilik"/>
        <w:ind w:left="0"/>
        <w:rPr>
          <w:sz w:val="24"/>
          <w:szCs w:val="24"/>
          <w:lang w:eastAsia="et-EE"/>
        </w:rPr>
      </w:pPr>
      <w:r w:rsidRPr="00963E5E">
        <w:rPr>
          <w:sz w:val="24"/>
          <w:szCs w:val="24"/>
          <w:lang w:eastAsia="et-EE"/>
        </w:rPr>
        <w:t>1)</w:t>
      </w:r>
      <w:r w:rsidR="00144985">
        <w:rPr>
          <w:sz w:val="24"/>
          <w:szCs w:val="24"/>
          <w:bdr w:val="none" w:sz="0" w:space="0" w:color="auto" w:frame="1"/>
          <w:lang w:eastAsia="et-EE"/>
        </w:rPr>
        <w:t xml:space="preserve"> </w:t>
      </w:r>
      <w:r w:rsidRPr="00963E5E">
        <w:rPr>
          <w:sz w:val="24"/>
          <w:szCs w:val="24"/>
          <w:lang w:eastAsia="et-EE"/>
        </w:rPr>
        <w:t>osalema õppetöös kooli tunniplaani ja õppekorralduse kohaselt;</w:t>
      </w:r>
    </w:p>
    <w:p w14:paraId="04D8E40A" w14:textId="77777777" w:rsidR="00144985" w:rsidRDefault="002003D9" w:rsidP="002003D9">
      <w:pPr>
        <w:pStyle w:val="Loendilik"/>
        <w:ind w:left="0"/>
        <w:rPr>
          <w:sz w:val="24"/>
          <w:szCs w:val="24"/>
          <w:lang w:eastAsia="et-EE"/>
        </w:rPr>
      </w:pPr>
      <w:r w:rsidRPr="00963E5E">
        <w:rPr>
          <w:sz w:val="24"/>
          <w:szCs w:val="24"/>
          <w:lang w:eastAsia="et-EE"/>
        </w:rPr>
        <w:t>2)</w:t>
      </w:r>
      <w:r w:rsidR="00144985">
        <w:rPr>
          <w:sz w:val="24"/>
          <w:szCs w:val="24"/>
          <w:bdr w:val="none" w:sz="0" w:space="0" w:color="auto" w:frame="1"/>
          <w:lang w:eastAsia="et-EE"/>
        </w:rPr>
        <w:t xml:space="preserve"> </w:t>
      </w:r>
      <w:r w:rsidRPr="00963E5E">
        <w:rPr>
          <w:sz w:val="24"/>
          <w:szCs w:val="24"/>
          <w:lang w:eastAsia="et-EE"/>
        </w:rPr>
        <w:t>täitma õpiülesandeid ning omandama teadmisi ja oskusi oma võimete kohaselt;</w:t>
      </w:r>
    </w:p>
    <w:p w14:paraId="382F6006" w14:textId="77777777" w:rsidR="00144985" w:rsidRDefault="002003D9" w:rsidP="002003D9">
      <w:pPr>
        <w:pStyle w:val="Loendilik"/>
        <w:ind w:left="0"/>
        <w:rPr>
          <w:sz w:val="24"/>
          <w:szCs w:val="24"/>
          <w:lang w:eastAsia="et-EE"/>
        </w:rPr>
      </w:pPr>
      <w:r w:rsidRPr="00963E5E">
        <w:rPr>
          <w:sz w:val="24"/>
          <w:szCs w:val="24"/>
          <w:lang w:eastAsia="et-EE"/>
        </w:rPr>
        <w:t>3)</w:t>
      </w:r>
      <w:r w:rsidR="00144985">
        <w:rPr>
          <w:sz w:val="24"/>
          <w:szCs w:val="24"/>
          <w:bdr w:val="none" w:sz="0" w:space="0" w:color="auto" w:frame="1"/>
          <w:lang w:eastAsia="et-EE"/>
        </w:rPr>
        <w:t xml:space="preserve"> </w:t>
      </w:r>
      <w:r w:rsidRPr="00963E5E">
        <w:rPr>
          <w:sz w:val="24"/>
          <w:szCs w:val="24"/>
          <w:lang w:eastAsia="et-EE"/>
        </w:rPr>
        <w:t>täitma mõjutusmeetmeid ja kasutama kokkulepitud tugimeetmeid;</w:t>
      </w:r>
    </w:p>
    <w:p w14:paraId="29DB444D" w14:textId="77777777" w:rsidR="00144985" w:rsidRDefault="002003D9" w:rsidP="002003D9">
      <w:pPr>
        <w:pStyle w:val="Loendilik"/>
        <w:ind w:left="0"/>
        <w:rPr>
          <w:sz w:val="24"/>
          <w:szCs w:val="24"/>
          <w:lang w:eastAsia="et-EE"/>
        </w:rPr>
      </w:pPr>
      <w:r w:rsidRPr="00963E5E">
        <w:rPr>
          <w:sz w:val="24"/>
          <w:szCs w:val="24"/>
          <w:lang w:eastAsia="et-EE"/>
        </w:rPr>
        <w:t>4)</w:t>
      </w:r>
      <w:r w:rsidR="00144985">
        <w:rPr>
          <w:sz w:val="24"/>
          <w:szCs w:val="24"/>
          <w:bdr w:val="none" w:sz="0" w:space="0" w:color="auto" w:frame="1"/>
          <w:lang w:eastAsia="et-EE"/>
        </w:rPr>
        <w:t xml:space="preserve"> </w:t>
      </w:r>
      <w:r w:rsidRPr="00963E5E">
        <w:rPr>
          <w:sz w:val="24"/>
          <w:szCs w:val="24"/>
          <w:lang w:eastAsia="et-EE"/>
        </w:rPr>
        <w:t>suhtuma kaasinimestesse lugupidavalt ja järgima üldtunnustatud moraalinorme;</w:t>
      </w:r>
    </w:p>
    <w:p w14:paraId="518AE469" w14:textId="77777777" w:rsidR="00144985" w:rsidRDefault="002003D9" w:rsidP="002003D9">
      <w:pPr>
        <w:pStyle w:val="Loendilik"/>
        <w:ind w:left="0"/>
        <w:rPr>
          <w:sz w:val="24"/>
          <w:szCs w:val="24"/>
          <w:lang w:eastAsia="et-EE"/>
        </w:rPr>
      </w:pPr>
      <w:r w:rsidRPr="00963E5E">
        <w:rPr>
          <w:sz w:val="24"/>
          <w:szCs w:val="24"/>
          <w:lang w:eastAsia="et-EE"/>
        </w:rPr>
        <w:t>5)</w:t>
      </w:r>
      <w:r w:rsidR="00144985">
        <w:rPr>
          <w:sz w:val="24"/>
          <w:szCs w:val="24"/>
          <w:bdr w:val="none" w:sz="0" w:space="0" w:color="auto" w:frame="1"/>
          <w:lang w:eastAsia="et-EE"/>
        </w:rPr>
        <w:t xml:space="preserve"> </w:t>
      </w:r>
      <w:r w:rsidRPr="00963E5E">
        <w:rPr>
          <w:sz w:val="24"/>
          <w:szCs w:val="24"/>
          <w:lang w:eastAsia="et-EE"/>
        </w:rPr>
        <w:t>täitma kooli kodukorda;</w:t>
      </w:r>
    </w:p>
    <w:p w14:paraId="15439D7E" w14:textId="77777777" w:rsidR="00144985" w:rsidRDefault="002003D9" w:rsidP="002003D9">
      <w:pPr>
        <w:pStyle w:val="Loendilik"/>
        <w:ind w:left="0"/>
        <w:rPr>
          <w:sz w:val="24"/>
          <w:szCs w:val="24"/>
          <w:lang w:eastAsia="et-EE"/>
        </w:rPr>
      </w:pPr>
      <w:r w:rsidRPr="00963E5E">
        <w:rPr>
          <w:sz w:val="24"/>
          <w:szCs w:val="24"/>
          <w:lang w:eastAsia="et-EE"/>
        </w:rPr>
        <w:t>6)</w:t>
      </w:r>
      <w:r w:rsidR="00144985">
        <w:rPr>
          <w:sz w:val="24"/>
          <w:szCs w:val="24"/>
          <w:bdr w:val="none" w:sz="0" w:space="0" w:color="auto" w:frame="1"/>
          <w:lang w:eastAsia="et-EE"/>
        </w:rPr>
        <w:t xml:space="preserve"> </w:t>
      </w:r>
      <w:r w:rsidRPr="00963E5E">
        <w:rPr>
          <w:sz w:val="24"/>
          <w:szCs w:val="24"/>
          <w:lang w:eastAsia="et-EE"/>
        </w:rPr>
        <w:t>hoidma kooli head mainet;</w:t>
      </w:r>
    </w:p>
    <w:p w14:paraId="6271F623" w14:textId="77777777" w:rsidR="00144985" w:rsidRDefault="002003D9" w:rsidP="002003D9">
      <w:pPr>
        <w:pStyle w:val="Loendilik"/>
        <w:ind w:left="0"/>
        <w:rPr>
          <w:sz w:val="24"/>
          <w:szCs w:val="24"/>
          <w:lang w:eastAsia="et-EE"/>
        </w:rPr>
      </w:pPr>
      <w:r w:rsidRPr="00963E5E">
        <w:rPr>
          <w:sz w:val="24"/>
          <w:szCs w:val="24"/>
          <w:lang w:eastAsia="et-EE"/>
        </w:rPr>
        <w:t>7)</w:t>
      </w:r>
      <w:r w:rsidR="00144985">
        <w:rPr>
          <w:sz w:val="24"/>
          <w:szCs w:val="24"/>
          <w:bdr w:val="none" w:sz="0" w:space="0" w:color="auto" w:frame="1"/>
          <w:lang w:eastAsia="et-EE"/>
        </w:rPr>
        <w:t xml:space="preserve"> </w:t>
      </w:r>
      <w:r w:rsidRPr="00963E5E">
        <w:rPr>
          <w:sz w:val="24"/>
          <w:szCs w:val="24"/>
          <w:lang w:eastAsia="et-EE"/>
        </w:rPr>
        <w:t>järgima tervislikke eluviise;</w:t>
      </w:r>
    </w:p>
    <w:p w14:paraId="1D5EF260" w14:textId="77777777" w:rsidR="00144985" w:rsidRDefault="002003D9" w:rsidP="002003D9">
      <w:pPr>
        <w:pStyle w:val="Loendilik"/>
        <w:ind w:left="0"/>
        <w:rPr>
          <w:sz w:val="24"/>
          <w:szCs w:val="24"/>
          <w:lang w:eastAsia="et-EE"/>
        </w:rPr>
      </w:pPr>
      <w:r w:rsidRPr="00963E5E">
        <w:rPr>
          <w:sz w:val="24"/>
          <w:szCs w:val="24"/>
          <w:lang w:eastAsia="et-EE"/>
        </w:rPr>
        <w:t>8)</w:t>
      </w:r>
      <w:r w:rsidR="00144985">
        <w:rPr>
          <w:sz w:val="24"/>
          <w:szCs w:val="24"/>
          <w:bdr w:val="none" w:sz="0" w:space="0" w:color="auto" w:frame="1"/>
          <w:lang w:eastAsia="et-EE"/>
        </w:rPr>
        <w:t xml:space="preserve"> </w:t>
      </w:r>
      <w:r w:rsidRPr="00963E5E">
        <w:rPr>
          <w:sz w:val="24"/>
          <w:szCs w:val="24"/>
          <w:lang w:eastAsia="et-EE"/>
        </w:rPr>
        <w:t>hoidma kooli kasutuses olevat vara;</w:t>
      </w:r>
    </w:p>
    <w:p w14:paraId="4CBB27CE" w14:textId="700FE9C8" w:rsidR="002003D9" w:rsidRDefault="002003D9" w:rsidP="002003D9">
      <w:pPr>
        <w:pStyle w:val="Loendilik"/>
        <w:ind w:left="0"/>
        <w:rPr>
          <w:sz w:val="24"/>
          <w:szCs w:val="24"/>
          <w:lang w:eastAsia="et-EE"/>
        </w:rPr>
      </w:pPr>
      <w:r w:rsidRPr="00963E5E">
        <w:rPr>
          <w:sz w:val="24"/>
          <w:szCs w:val="24"/>
          <w:lang w:eastAsia="et-EE"/>
        </w:rPr>
        <w:t>9)</w:t>
      </w:r>
      <w:r w:rsidR="00144985">
        <w:rPr>
          <w:sz w:val="24"/>
          <w:szCs w:val="24"/>
          <w:bdr w:val="none" w:sz="0" w:space="0" w:color="auto" w:frame="1"/>
          <w:lang w:eastAsia="et-EE"/>
        </w:rPr>
        <w:t xml:space="preserve"> </w:t>
      </w:r>
      <w:r w:rsidRPr="00963E5E">
        <w:rPr>
          <w:sz w:val="24"/>
          <w:szCs w:val="24"/>
          <w:lang w:eastAsia="et-EE"/>
        </w:rPr>
        <w:t>täitma teisi õigusaktidest tulenevaid kohustusi.</w:t>
      </w:r>
    </w:p>
    <w:p w14:paraId="69BFEC6B" w14:textId="02DDC4DA" w:rsidR="00452F7B" w:rsidRDefault="00452F7B" w:rsidP="002003D9">
      <w:pPr>
        <w:pStyle w:val="Loendilik"/>
        <w:ind w:left="0"/>
        <w:rPr>
          <w:sz w:val="24"/>
          <w:szCs w:val="24"/>
          <w:lang w:eastAsia="et-EE"/>
        </w:rPr>
      </w:pPr>
    </w:p>
    <w:p w14:paraId="247336F0" w14:textId="77777777" w:rsidR="00452F7B" w:rsidRPr="00C03DC1" w:rsidRDefault="00452F7B" w:rsidP="00452F7B">
      <w:pPr>
        <w:rPr>
          <w:b/>
        </w:rPr>
      </w:pPr>
      <w:r w:rsidRPr="00C03DC1">
        <w:rPr>
          <w:b/>
        </w:rPr>
        <w:t>§ 18. Vaimse ja füüsilise turvalisuse tagamine</w:t>
      </w:r>
    </w:p>
    <w:p w14:paraId="3168599F" w14:textId="62AB2883" w:rsidR="00452F7B" w:rsidRPr="00E16A1E" w:rsidRDefault="00452F7B" w:rsidP="00E16A1E">
      <w:r w:rsidRPr="00452F7B">
        <w:t>(1) Kool tagab õpilase päevakava järgsel koolis viibimise ajal tema vaimse ja füüsilise turvalisuse ning tervise kaitse.</w:t>
      </w:r>
    </w:p>
    <w:p w14:paraId="249F616E" w14:textId="444239D5" w:rsidR="00452F7B" w:rsidRPr="00452F7B" w:rsidRDefault="00452F7B" w:rsidP="00452F7B">
      <w:r w:rsidRPr="00452F7B">
        <w:t>(2) Kool koostab tervisekaitse</w:t>
      </w:r>
      <w:r w:rsidR="00DF27CB" w:rsidRPr="00452F7B">
        <w:t>normide</w:t>
      </w:r>
      <w:r w:rsidR="00DF27CB">
        <w:t xml:space="preserve"> ja</w:t>
      </w:r>
      <w:r w:rsidR="00DF27CB" w:rsidRPr="00452F7B">
        <w:t xml:space="preserve"> </w:t>
      </w:r>
      <w:r w:rsidRPr="00452F7B">
        <w:t>-eeskirjade</w:t>
      </w:r>
      <w:r w:rsidR="00DF27CB">
        <w:t xml:space="preserve"> </w:t>
      </w:r>
      <w:r w:rsidRPr="00452F7B">
        <w:t>kohase päevakava.</w:t>
      </w:r>
    </w:p>
    <w:p w14:paraId="6962CCE2" w14:textId="6DD1B304" w:rsidR="00452F7B" w:rsidRPr="00E16A1E" w:rsidRDefault="00452F7B" w:rsidP="00E16A1E">
      <w:r w:rsidRPr="00452F7B">
        <w:t>(3) Kool rakendab abinõud vaimse ja füüsilise vägivalla ennetamiseks, tehes koostööd vanemate, vallavalitsuse ning vajadusel politsei, teiste ametiasutuste ja ekspertidega. Õpilaste ja kooli töötajate vaimset või füüsilist turvalisust ohustavatest juhtumitest teavitamise ning nende juhtumite lahendamise kord määratakse kindlaks kooli kodukorras.</w:t>
      </w:r>
    </w:p>
    <w:p w14:paraId="7EBB4842" w14:textId="2950FD04" w:rsidR="00452F7B" w:rsidRPr="00963E5E" w:rsidRDefault="00452F7B" w:rsidP="002003D9">
      <w:pPr>
        <w:pStyle w:val="Loendilik"/>
        <w:ind w:left="0"/>
        <w:rPr>
          <w:sz w:val="24"/>
          <w:szCs w:val="24"/>
          <w:lang w:eastAsia="et-EE"/>
        </w:rPr>
      </w:pPr>
      <w:r w:rsidRPr="00452F7B">
        <w:rPr>
          <w:sz w:val="24"/>
          <w:szCs w:val="24"/>
          <w:lang w:eastAsia="et-EE"/>
        </w:rPr>
        <w:t>(</w:t>
      </w:r>
      <w:r w:rsidR="00E16A1E">
        <w:rPr>
          <w:sz w:val="24"/>
          <w:szCs w:val="24"/>
          <w:lang w:eastAsia="et-EE"/>
        </w:rPr>
        <w:t>4</w:t>
      </w:r>
      <w:r w:rsidRPr="00452F7B">
        <w:rPr>
          <w:sz w:val="24"/>
          <w:szCs w:val="24"/>
          <w:lang w:eastAsia="et-EE"/>
        </w:rPr>
        <w:t>) Direktor korraldab õpilaste ja koolitöötajate kaitse hädaolukorras. Hädaolukorra plaani kehtestab kooli direktor.</w:t>
      </w:r>
    </w:p>
    <w:p w14:paraId="42F2E77F" w14:textId="77777777" w:rsidR="002003D9" w:rsidRPr="00963E5E" w:rsidRDefault="002003D9" w:rsidP="002003D9">
      <w:pPr>
        <w:pStyle w:val="Vahedeta"/>
        <w:rPr>
          <w:rFonts w:ascii="Times New Roman" w:hAnsi="Times New Roman" w:cs="Times New Roman"/>
          <w:color w:val="202020"/>
          <w:sz w:val="24"/>
          <w:szCs w:val="24"/>
          <w:lang w:eastAsia="et-EE"/>
        </w:rPr>
      </w:pPr>
    </w:p>
    <w:p w14:paraId="7BA7CEEC" w14:textId="69D7DE28" w:rsidR="002003D9" w:rsidRPr="009C4DD5" w:rsidRDefault="002003D9" w:rsidP="002003D9">
      <w:pPr>
        <w:shd w:val="clear" w:color="auto" w:fill="FFFFFF"/>
        <w:ind w:right="-568"/>
        <w:outlineLvl w:val="2"/>
        <w:rPr>
          <w:b/>
          <w:bCs/>
          <w:color w:val="000000"/>
        </w:rPr>
      </w:pPr>
      <w:r w:rsidRPr="009C4DD5">
        <w:rPr>
          <w:b/>
          <w:bCs/>
          <w:color w:val="000000"/>
          <w:bdr w:val="none" w:sz="0" w:space="0" w:color="auto" w:frame="1"/>
        </w:rPr>
        <w:t>§ 1</w:t>
      </w:r>
      <w:r w:rsidR="00C515D4">
        <w:rPr>
          <w:b/>
          <w:bCs/>
          <w:color w:val="000000"/>
          <w:bdr w:val="none" w:sz="0" w:space="0" w:color="auto" w:frame="1"/>
        </w:rPr>
        <w:t>9</w:t>
      </w:r>
      <w:r w:rsidRPr="009C4DD5">
        <w:rPr>
          <w:b/>
          <w:bCs/>
          <w:color w:val="000000"/>
          <w:bdr w:val="none" w:sz="0" w:space="0" w:color="auto" w:frame="1"/>
        </w:rPr>
        <w:t>.</w:t>
      </w:r>
      <w:r w:rsidR="00846BC1">
        <w:rPr>
          <w:b/>
          <w:bCs/>
          <w:color w:val="000000"/>
          <w:bdr w:val="none" w:sz="0" w:space="0" w:color="auto" w:frame="1"/>
        </w:rPr>
        <w:t xml:space="preserve"> </w:t>
      </w:r>
      <w:r w:rsidRPr="009C4DD5">
        <w:rPr>
          <w:b/>
          <w:bCs/>
          <w:bdr w:val="none" w:sz="0" w:space="0" w:color="auto" w:frame="1"/>
        </w:rPr>
        <w:t>V</w:t>
      </w:r>
      <w:r w:rsidRPr="009C4DD5">
        <w:rPr>
          <w:b/>
          <w:bCs/>
          <w:color w:val="000000"/>
        </w:rPr>
        <w:t>anema õigused ja kohustused</w:t>
      </w:r>
      <w:r>
        <w:rPr>
          <w:b/>
          <w:bCs/>
          <w:color w:val="000000"/>
        </w:rPr>
        <w:t xml:space="preserve"> ja vastutus</w:t>
      </w:r>
    </w:p>
    <w:p w14:paraId="6FBA2121" w14:textId="66265A84" w:rsidR="002003D9" w:rsidRDefault="00846BC1" w:rsidP="00846BC1">
      <w:pPr>
        <w:pStyle w:val="Vahedeta"/>
        <w:ind w:right="-284"/>
        <w:rPr>
          <w:rFonts w:ascii="Times New Roman" w:hAnsi="Times New Roman" w:cs="Times New Roman"/>
          <w:sz w:val="24"/>
          <w:szCs w:val="24"/>
          <w:lang w:eastAsia="et-EE"/>
        </w:rPr>
      </w:pPr>
      <w:r>
        <w:rPr>
          <w:rFonts w:ascii="Times New Roman" w:hAnsi="Times New Roman" w:cs="Times New Roman"/>
          <w:sz w:val="24"/>
          <w:szCs w:val="24"/>
          <w:lang w:eastAsia="et-EE"/>
        </w:rPr>
        <w:t xml:space="preserve">(1) </w:t>
      </w:r>
      <w:r w:rsidR="002003D9" w:rsidRPr="009C4DD5">
        <w:rPr>
          <w:rFonts w:ascii="Times New Roman" w:hAnsi="Times New Roman" w:cs="Times New Roman"/>
          <w:sz w:val="24"/>
          <w:szCs w:val="24"/>
          <w:lang w:eastAsia="et-EE"/>
        </w:rPr>
        <w:t>Vanemal on õigus:</w:t>
      </w:r>
    </w:p>
    <w:p w14:paraId="5295D052" w14:textId="7E856972" w:rsidR="002003D9" w:rsidRDefault="00846BC1" w:rsidP="00846BC1">
      <w:pPr>
        <w:pStyle w:val="Vahedeta"/>
        <w:rPr>
          <w:rFonts w:ascii="Times New Roman" w:hAnsi="Times New Roman" w:cs="Times New Roman"/>
          <w:sz w:val="24"/>
          <w:szCs w:val="24"/>
          <w:lang w:eastAsia="et-EE"/>
        </w:rPr>
      </w:pPr>
      <w:r>
        <w:rPr>
          <w:rFonts w:ascii="Times New Roman" w:hAnsi="Times New Roman" w:cs="Times New Roman"/>
          <w:sz w:val="24"/>
          <w:szCs w:val="24"/>
          <w:lang w:eastAsia="et-EE"/>
        </w:rPr>
        <w:t xml:space="preserve">1) </w:t>
      </w:r>
      <w:r w:rsidR="002003D9" w:rsidRPr="009C71CD">
        <w:rPr>
          <w:rFonts w:ascii="Times New Roman" w:hAnsi="Times New Roman" w:cs="Times New Roman"/>
          <w:sz w:val="24"/>
          <w:szCs w:val="24"/>
          <w:lang w:eastAsia="et-EE"/>
        </w:rPr>
        <w:t>saada koolist teavet oma lapse kohta ning selgitusi õppe- ja kasvatustegevuse teemal;</w:t>
      </w:r>
    </w:p>
    <w:p w14:paraId="5865B1D4" w14:textId="39186595" w:rsidR="002003D9" w:rsidRDefault="00846BC1" w:rsidP="00846BC1">
      <w:pPr>
        <w:pStyle w:val="Vahedeta"/>
        <w:rPr>
          <w:rFonts w:ascii="Times New Roman" w:hAnsi="Times New Roman" w:cs="Times New Roman"/>
          <w:sz w:val="24"/>
          <w:szCs w:val="24"/>
          <w:lang w:eastAsia="et-EE"/>
        </w:rPr>
      </w:pPr>
      <w:r>
        <w:rPr>
          <w:rFonts w:ascii="Times New Roman" w:hAnsi="Times New Roman" w:cs="Times New Roman"/>
          <w:sz w:val="24"/>
          <w:szCs w:val="24"/>
          <w:lang w:eastAsia="et-EE"/>
        </w:rPr>
        <w:t xml:space="preserve">2) </w:t>
      </w:r>
      <w:r w:rsidR="002003D9" w:rsidRPr="009C71CD">
        <w:rPr>
          <w:rFonts w:ascii="Times New Roman" w:hAnsi="Times New Roman" w:cs="Times New Roman"/>
          <w:sz w:val="24"/>
          <w:szCs w:val="24"/>
          <w:lang w:eastAsia="et-EE"/>
        </w:rPr>
        <w:t>teha koolielu korralduse kohta ettepanekuid;</w:t>
      </w:r>
    </w:p>
    <w:p w14:paraId="5063FC43" w14:textId="5DCF589F" w:rsidR="002003D9" w:rsidRDefault="00846BC1" w:rsidP="00846BC1">
      <w:pPr>
        <w:pStyle w:val="Vahedeta"/>
        <w:rPr>
          <w:rFonts w:ascii="Times New Roman" w:hAnsi="Times New Roman" w:cs="Times New Roman"/>
          <w:sz w:val="24"/>
          <w:szCs w:val="24"/>
          <w:lang w:eastAsia="et-EE"/>
        </w:rPr>
      </w:pPr>
      <w:r>
        <w:rPr>
          <w:rFonts w:ascii="Times New Roman" w:hAnsi="Times New Roman" w:cs="Times New Roman"/>
          <w:sz w:val="24"/>
          <w:szCs w:val="24"/>
          <w:lang w:eastAsia="et-EE"/>
        </w:rPr>
        <w:t xml:space="preserve">3) </w:t>
      </w:r>
      <w:r w:rsidR="002003D9" w:rsidRPr="009C71CD">
        <w:rPr>
          <w:rFonts w:ascii="Times New Roman" w:hAnsi="Times New Roman" w:cs="Times New Roman"/>
          <w:sz w:val="24"/>
          <w:szCs w:val="24"/>
          <w:lang w:eastAsia="et-EE"/>
        </w:rPr>
        <w:t>taotleda haridus- ja teadusministri määrusega kehtestatud korras oma lapsele koduõppe rakendamist;</w:t>
      </w:r>
    </w:p>
    <w:p w14:paraId="26D185E9" w14:textId="5E9DEF9B" w:rsidR="002003D9" w:rsidRPr="007678E4" w:rsidRDefault="00846BC1" w:rsidP="00846BC1">
      <w:pPr>
        <w:pStyle w:val="Vahedeta"/>
        <w:rPr>
          <w:rFonts w:ascii="Times New Roman" w:hAnsi="Times New Roman" w:cs="Times New Roman"/>
          <w:sz w:val="24"/>
          <w:szCs w:val="24"/>
          <w:bdr w:val="none" w:sz="0" w:space="0" w:color="auto" w:frame="1"/>
          <w:lang w:eastAsia="et-EE"/>
        </w:rPr>
      </w:pPr>
      <w:r>
        <w:rPr>
          <w:rFonts w:ascii="Times New Roman" w:hAnsi="Times New Roman" w:cs="Times New Roman"/>
          <w:sz w:val="24"/>
          <w:szCs w:val="24"/>
          <w:lang w:eastAsia="et-EE"/>
        </w:rPr>
        <w:t xml:space="preserve">4) </w:t>
      </w:r>
      <w:r w:rsidR="002003D9" w:rsidRPr="009C71CD">
        <w:rPr>
          <w:rFonts w:ascii="Times New Roman" w:hAnsi="Times New Roman" w:cs="Times New Roman"/>
          <w:sz w:val="24"/>
          <w:szCs w:val="24"/>
          <w:lang w:eastAsia="et-EE"/>
        </w:rPr>
        <w:t>otsustada õigusaktides sätestatud juhtudel oma lapsele kooli pakutavate tugimeetmete rakendamise üle;</w:t>
      </w:r>
    </w:p>
    <w:p w14:paraId="4F0B00E1" w14:textId="73E77E2E" w:rsidR="002003D9" w:rsidRPr="009C71CD" w:rsidRDefault="00846BC1" w:rsidP="00846BC1">
      <w:pPr>
        <w:pStyle w:val="Vahedeta"/>
        <w:rPr>
          <w:rFonts w:ascii="Times New Roman" w:hAnsi="Times New Roman" w:cs="Times New Roman"/>
          <w:sz w:val="24"/>
          <w:szCs w:val="24"/>
          <w:bdr w:val="none" w:sz="0" w:space="0" w:color="auto" w:frame="1"/>
          <w:lang w:eastAsia="et-EE"/>
        </w:rPr>
      </w:pPr>
      <w:r>
        <w:rPr>
          <w:rFonts w:ascii="Times New Roman" w:hAnsi="Times New Roman" w:cs="Times New Roman"/>
          <w:sz w:val="24"/>
          <w:szCs w:val="24"/>
          <w:bdr w:val="none" w:sz="0" w:space="0" w:color="auto" w:frame="1"/>
          <w:lang w:eastAsia="et-EE"/>
        </w:rPr>
        <w:t xml:space="preserve">5) </w:t>
      </w:r>
      <w:r w:rsidR="002003D9" w:rsidRPr="009C71CD">
        <w:rPr>
          <w:rFonts w:ascii="Times New Roman" w:hAnsi="Times New Roman" w:cs="Times New Roman"/>
          <w:sz w:val="24"/>
          <w:szCs w:val="24"/>
          <w:bdr w:val="none" w:sz="0" w:space="0" w:color="auto" w:frame="1"/>
          <w:lang w:eastAsia="et-EE"/>
        </w:rPr>
        <w:t>esitada taotlus õpilase pikapäevarühma vastuvõtmiseks;</w:t>
      </w:r>
    </w:p>
    <w:p w14:paraId="742D8B48" w14:textId="30A5BA84" w:rsidR="002003D9" w:rsidRDefault="00846BC1" w:rsidP="00846BC1">
      <w:pPr>
        <w:pStyle w:val="Vahedeta"/>
        <w:rPr>
          <w:rFonts w:ascii="Times New Roman" w:hAnsi="Times New Roman" w:cs="Times New Roman"/>
          <w:sz w:val="24"/>
          <w:szCs w:val="24"/>
          <w:bdr w:val="none" w:sz="0" w:space="0" w:color="auto" w:frame="1"/>
          <w:lang w:eastAsia="et-EE"/>
        </w:rPr>
      </w:pPr>
      <w:r>
        <w:rPr>
          <w:rFonts w:ascii="Times New Roman" w:hAnsi="Times New Roman" w:cs="Times New Roman"/>
          <w:sz w:val="24"/>
          <w:szCs w:val="24"/>
          <w:bdr w:val="none" w:sz="0" w:space="0" w:color="auto" w:frame="1"/>
          <w:lang w:eastAsia="et-EE"/>
        </w:rPr>
        <w:t xml:space="preserve">6) </w:t>
      </w:r>
      <w:r w:rsidR="002003D9" w:rsidRPr="009C71CD">
        <w:rPr>
          <w:rFonts w:ascii="Times New Roman" w:hAnsi="Times New Roman" w:cs="Times New Roman"/>
          <w:sz w:val="24"/>
          <w:szCs w:val="24"/>
          <w:bdr w:val="none" w:sz="0" w:space="0" w:color="auto" w:frame="1"/>
          <w:lang w:eastAsia="et-EE"/>
        </w:rPr>
        <w:t xml:space="preserve">saada teavet õpilase õppest puudumise kohta; </w:t>
      </w:r>
    </w:p>
    <w:p w14:paraId="1245374E" w14:textId="5D26DC19" w:rsidR="002003D9" w:rsidRPr="007678E4" w:rsidRDefault="00846BC1" w:rsidP="00846BC1">
      <w:pPr>
        <w:pStyle w:val="Vahedeta"/>
        <w:rPr>
          <w:rFonts w:ascii="Times New Roman" w:hAnsi="Times New Roman" w:cs="Times New Roman"/>
          <w:sz w:val="24"/>
          <w:szCs w:val="24"/>
        </w:rPr>
      </w:pPr>
      <w:r>
        <w:rPr>
          <w:rFonts w:ascii="Times New Roman" w:eastAsia="Times New Roman" w:hAnsi="Times New Roman" w:cs="Times New Roman"/>
          <w:sz w:val="24"/>
          <w:szCs w:val="24"/>
          <w:lang w:eastAsia="et-EE"/>
        </w:rPr>
        <w:t xml:space="preserve">7) </w:t>
      </w:r>
      <w:r w:rsidR="002003D9" w:rsidRPr="009C71CD">
        <w:rPr>
          <w:rFonts w:ascii="Times New Roman" w:eastAsia="Times New Roman" w:hAnsi="Times New Roman" w:cs="Times New Roman"/>
          <w:sz w:val="24"/>
          <w:szCs w:val="24"/>
          <w:lang w:eastAsia="et-EE"/>
        </w:rPr>
        <w:t>osaleda vanemate koosolekul;</w:t>
      </w:r>
    </w:p>
    <w:p w14:paraId="04675F6A" w14:textId="41B246FB" w:rsidR="002003D9" w:rsidRDefault="00846BC1" w:rsidP="00846BC1">
      <w:pPr>
        <w:pStyle w:val="Vahedeta"/>
        <w:rPr>
          <w:rFonts w:ascii="Times New Roman" w:hAnsi="Times New Roman" w:cs="Times New Roman"/>
          <w:sz w:val="24"/>
          <w:szCs w:val="24"/>
        </w:rPr>
      </w:pPr>
      <w:r>
        <w:rPr>
          <w:rFonts w:ascii="Times New Roman" w:hAnsi="Times New Roman" w:cs="Times New Roman"/>
          <w:sz w:val="24"/>
          <w:szCs w:val="24"/>
        </w:rPr>
        <w:t xml:space="preserve">8) </w:t>
      </w:r>
      <w:r w:rsidR="002003D9" w:rsidRPr="009C71CD">
        <w:rPr>
          <w:rFonts w:ascii="Times New Roman" w:hAnsi="Times New Roman" w:cs="Times New Roman"/>
          <w:sz w:val="24"/>
          <w:szCs w:val="24"/>
        </w:rPr>
        <w:t>kandideerida kooli hoolekogusse;</w:t>
      </w:r>
    </w:p>
    <w:p w14:paraId="0CC42234" w14:textId="77AD071B" w:rsidR="002003D9" w:rsidRDefault="00846BC1" w:rsidP="00846BC1">
      <w:pPr>
        <w:pStyle w:val="Vahedeta"/>
        <w:rPr>
          <w:rFonts w:ascii="Times New Roman" w:hAnsi="Times New Roman" w:cs="Times New Roman"/>
          <w:sz w:val="24"/>
          <w:szCs w:val="24"/>
        </w:rPr>
      </w:pPr>
      <w:r>
        <w:rPr>
          <w:rFonts w:ascii="Times New Roman" w:hAnsi="Times New Roman" w:cs="Times New Roman"/>
          <w:sz w:val="24"/>
          <w:szCs w:val="24"/>
        </w:rPr>
        <w:t xml:space="preserve">9) </w:t>
      </w:r>
      <w:r w:rsidR="002003D9" w:rsidRPr="009C71CD">
        <w:rPr>
          <w:rFonts w:ascii="Times New Roman" w:hAnsi="Times New Roman" w:cs="Times New Roman"/>
          <w:sz w:val="24"/>
          <w:szCs w:val="24"/>
        </w:rPr>
        <w:t>pöörduda õppe- ja kasvatustegevust puudutavate vaidlusküsimuste lahendamiseks kooli juhtkonna ja hoolekogu poole.</w:t>
      </w:r>
    </w:p>
    <w:p w14:paraId="62C7A565" w14:textId="77777777" w:rsidR="00846BC1" w:rsidRDefault="002003D9" w:rsidP="002003D9">
      <w:pPr>
        <w:pStyle w:val="Vahedeta"/>
        <w:rPr>
          <w:rFonts w:ascii="Times New Roman" w:hAnsi="Times New Roman" w:cs="Times New Roman"/>
          <w:sz w:val="24"/>
          <w:szCs w:val="24"/>
          <w:lang w:eastAsia="et-EE"/>
        </w:rPr>
      </w:pPr>
      <w:r w:rsidRPr="00A12B27">
        <w:rPr>
          <w:rFonts w:ascii="Times New Roman" w:hAnsi="Times New Roman" w:cs="Times New Roman"/>
          <w:sz w:val="24"/>
          <w:szCs w:val="24"/>
          <w:lang w:eastAsia="et-EE"/>
        </w:rPr>
        <w:t>(2) Vanem on kohustatud võimaldama ja soodustama õpilase osalemist õppes, sealhulgas:</w:t>
      </w:r>
    </w:p>
    <w:p w14:paraId="2E171749" w14:textId="7472FCC4" w:rsidR="002003D9" w:rsidRPr="00A12B27" w:rsidRDefault="002003D9" w:rsidP="002003D9">
      <w:pPr>
        <w:pStyle w:val="Vahedeta"/>
        <w:rPr>
          <w:rFonts w:ascii="Times New Roman" w:hAnsi="Times New Roman" w:cs="Times New Roman"/>
          <w:sz w:val="24"/>
          <w:szCs w:val="24"/>
          <w:lang w:eastAsia="et-EE"/>
        </w:rPr>
      </w:pPr>
      <w:r w:rsidRPr="00A12B27">
        <w:rPr>
          <w:rFonts w:ascii="Times New Roman" w:hAnsi="Times New Roman" w:cs="Times New Roman"/>
          <w:sz w:val="24"/>
          <w:szCs w:val="24"/>
          <w:lang w:eastAsia="et-EE"/>
        </w:rPr>
        <w:t>1)</w:t>
      </w:r>
      <w:r w:rsidR="00846BC1">
        <w:rPr>
          <w:rFonts w:ascii="Times New Roman" w:hAnsi="Times New Roman" w:cs="Times New Roman"/>
          <w:sz w:val="24"/>
          <w:szCs w:val="24"/>
          <w:bdr w:val="none" w:sz="0" w:space="0" w:color="auto" w:frame="1"/>
          <w:lang w:eastAsia="et-EE"/>
        </w:rPr>
        <w:t xml:space="preserve"> </w:t>
      </w:r>
      <w:r w:rsidRPr="00A12B27">
        <w:rPr>
          <w:rFonts w:ascii="Times New Roman" w:hAnsi="Times New Roman" w:cs="Times New Roman"/>
          <w:sz w:val="24"/>
          <w:szCs w:val="24"/>
          <w:lang w:eastAsia="et-EE"/>
        </w:rPr>
        <w:t>looma lapsele kodus õppimist soodustavad tingimused ja õppes osalemise eeldused;</w:t>
      </w:r>
    </w:p>
    <w:p w14:paraId="5A3D09F7" w14:textId="77777777" w:rsidR="00846BC1" w:rsidRDefault="002003D9" w:rsidP="002003D9">
      <w:pPr>
        <w:pStyle w:val="Vahedeta"/>
        <w:rPr>
          <w:rFonts w:ascii="Times New Roman" w:hAnsi="Times New Roman" w:cs="Times New Roman"/>
          <w:sz w:val="24"/>
          <w:szCs w:val="24"/>
          <w:lang w:eastAsia="et-EE"/>
        </w:rPr>
      </w:pPr>
      <w:r w:rsidRPr="00A12B27">
        <w:rPr>
          <w:rFonts w:ascii="Times New Roman" w:hAnsi="Times New Roman" w:cs="Times New Roman"/>
          <w:sz w:val="24"/>
          <w:szCs w:val="24"/>
          <w:lang w:eastAsia="et-EE"/>
        </w:rPr>
        <w:t>2)</w:t>
      </w:r>
      <w:r w:rsidR="00846BC1">
        <w:rPr>
          <w:rFonts w:ascii="Times New Roman" w:hAnsi="Times New Roman" w:cs="Times New Roman"/>
          <w:sz w:val="24"/>
          <w:szCs w:val="24"/>
          <w:bdr w:val="none" w:sz="0" w:space="0" w:color="auto" w:frame="1"/>
          <w:lang w:eastAsia="et-EE"/>
        </w:rPr>
        <w:t xml:space="preserve"> </w:t>
      </w:r>
      <w:r w:rsidRPr="00A12B27">
        <w:rPr>
          <w:rFonts w:ascii="Times New Roman" w:hAnsi="Times New Roman" w:cs="Times New Roman"/>
          <w:sz w:val="24"/>
          <w:szCs w:val="24"/>
          <w:lang w:eastAsia="et-EE"/>
        </w:rPr>
        <w:t>esitama koolile oma kontaktandmed ja teavitama kooli nende muutumisest;</w:t>
      </w:r>
    </w:p>
    <w:p w14:paraId="6F57CE92" w14:textId="77777777" w:rsidR="00846BC1" w:rsidRDefault="002003D9" w:rsidP="002003D9">
      <w:pPr>
        <w:pStyle w:val="Vahedeta"/>
        <w:rPr>
          <w:rFonts w:ascii="Times New Roman" w:hAnsi="Times New Roman" w:cs="Times New Roman"/>
          <w:sz w:val="24"/>
          <w:szCs w:val="24"/>
          <w:lang w:eastAsia="et-EE"/>
        </w:rPr>
      </w:pPr>
      <w:r w:rsidRPr="00A12B27">
        <w:rPr>
          <w:rFonts w:ascii="Times New Roman" w:hAnsi="Times New Roman" w:cs="Times New Roman"/>
          <w:sz w:val="24"/>
          <w:szCs w:val="24"/>
          <w:lang w:eastAsia="et-EE"/>
        </w:rPr>
        <w:lastRenderedPageBreak/>
        <w:t>3)</w:t>
      </w:r>
      <w:r w:rsidR="00846BC1">
        <w:rPr>
          <w:rFonts w:ascii="Times New Roman" w:hAnsi="Times New Roman" w:cs="Times New Roman"/>
          <w:sz w:val="24"/>
          <w:szCs w:val="24"/>
          <w:bdr w:val="none" w:sz="0" w:space="0" w:color="auto" w:frame="1"/>
          <w:lang w:eastAsia="et-EE"/>
        </w:rPr>
        <w:t xml:space="preserve"> </w:t>
      </w:r>
      <w:r w:rsidRPr="00A12B27">
        <w:rPr>
          <w:rFonts w:ascii="Times New Roman" w:hAnsi="Times New Roman" w:cs="Times New Roman"/>
          <w:sz w:val="24"/>
          <w:szCs w:val="24"/>
          <w:lang w:eastAsia="et-EE"/>
        </w:rPr>
        <w:t>tutvuma koolielu reguleerivate aktidega;</w:t>
      </w:r>
    </w:p>
    <w:p w14:paraId="46E52176" w14:textId="169CB73F" w:rsidR="002003D9" w:rsidRDefault="002003D9" w:rsidP="002003D9">
      <w:pPr>
        <w:pStyle w:val="Vahedeta"/>
        <w:rPr>
          <w:rFonts w:ascii="Times New Roman" w:hAnsi="Times New Roman" w:cs="Times New Roman"/>
          <w:sz w:val="24"/>
          <w:szCs w:val="24"/>
          <w:lang w:eastAsia="et-EE"/>
        </w:rPr>
      </w:pPr>
      <w:r w:rsidRPr="00A12B27">
        <w:rPr>
          <w:rFonts w:ascii="Times New Roman" w:hAnsi="Times New Roman" w:cs="Times New Roman"/>
          <w:sz w:val="24"/>
          <w:szCs w:val="24"/>
          <w:lang w:eastAsia="et-EE"/>
        </w:rPr>
        <w:t>4)</w:t>
      </w:r>
      <w:r w:rsidR="00846BC1">
        <w:rPr>
          <w:rFonts w:ascii="Times New Roman" w:hAnsi="Times New Roman" w:cs="Times New Roman"/>
          <w:sz w:val="24"/>
          <w:szCs w:val="24"/>
          <w:bdr w:val="none" w:sz="0" w:space="0" w:color="auto" w:frame="1"/>
          <w:lang w:eastAsia="et-EE"/>
        </w:rPr>
        <w:t xml:space="preserve"> </w:t>
      </w:r>
      <w:r w:rsidRPr="00A12B27">
        <w:rPr>
          <w:rFonts w:ascii="Times New Roman" w:hAnsi="Times New Roman" w:cs="Times New Roman"/>
          <w:sz w:val="24"/>
          <w:szCs w:val="24"/>
          <w:lang w:eastAsia="et-EE"/>
        </w:rPr>
        <w:t xml:space="preserve">tegema põhikooli- ja gümnaasiumiseaduses ning selle alusel kehtestatud õigusaktides sätestatud tingimustel ja korras kooliga koostööd õpilase õpetamisel ja kasvatamisel; </w:t>
      </w:r>
    </w:p>
    <w:p w14:paraId="376E126D" w14:textId="77777777" w:rsidR="00846BC1" w:rsidRDefault="002003D9" w:rsidP="002003D9">
      <w:pPr>
        <w:pStyle w:val="Vahedeta"/>
        <w:rPr>
          <w:rFonts w:ascii="Times New Roman" w:hAnsi="Times New Roman" w:cs="Times New Roman"/>
          <w:sz w:val="24"/>
          <w:szCs w:val="24"/>
          <w:lang w:eastAsia="et-EE"/>
        </w:rPr>
      </w:pPr>
      <w:r w:rsidRPr="005F0551">
        <w:rPr>
          <w:rFonts w:ascii="Times New Roman" w:hAnsi="Times New Roman" w:cs="Times New Roman"/>
          <w:sz w:val="24"/>
          <w:szCs w:val="24"/>
          <w:lang w:eastAsia="et-EE"/>
        </w:rPr>
        <w:t>5) kasutama meetmeid, mida kool või elukohajärgne valla- või linnavalitsus talle pakub;</w:t>
      </w:r>
    </w:p>
    <w:p w14:paraId="5F4192D1" w14:textId="14C5A9B4" w:rsidR="002003D9" w:rsidRDefault="002003D9" w:rsidP="002003D9">
      <w:pPr>
        <w:pStyle w:val="Vahedeta"/>
        <w:rPr>
          <w:rFonts w:ascii="Times New Roman" w:hAnsi="Times New Roman" w:cs="Times New Roman"/>
          <w:sz w:val="24"/>
          <w:szCs w:val="24"/>
          <w:lang w:eastAsia="et-EE"/>
        </w:rPr>
      </w:pPr>
      <w:r w:rsidRPr="005F0551">
        <w:rPr>
          <w:rFonts w:ascii="Times New Roman" w:hAnsi="Times New Roman" w:cs="Times New Roman"/>
          <w:sz w:val="24"/>
          <w:szCs w:val="24"/>
          <w:lang w:eastAsia="et-EE"/>
        </w:rPr>
        <w:t>6)</w:t>
      </w:r>
      <w:r w:rsidR="00846BC1">
        <w:rPr>
          <w:rFonts w:ascii="Times New Roman" w:hAnsi="Times New Roman" w:cs="Times New Roman"/>
          <w:sz w:val="24"/>
          <w:szCs w:val="24"/>
          <w:bdr w:val="none" w:sz="0" w:space="0" w:color="auto" w:frame="1"/>
          <w:lang w:eastAsia="et-EE"/>
        </w:rPr>
        <w:t xml:space="preserve"> </w:t>
      </w:r>
      <w:r w:rsidRPr="005F0551">
        <w:rPr>
          <w:rFonts w:ascii="Times New Roman" w:hAnsi="Times New Roman" w:cs="Times New Roman"/>
          <w:sz w:val="24"/>
          <w:szCs w:val="24"/>
          <w:lang w:eastAsia="et-EE"/>
        </w:rPr>
        <w:t>pöörduma kooli ettepanekul nõustamismeeskonna poole.</w:t>
      </w:r>
    </w:p>
    <w:p w14:paraId="2D2A8BDB" w14:textId="196EF785" w:rsidR="002003D9" w:rsidRDefault="002003D9" w:rsidP="00846BC1">
      <w:pPr>
        <w:pStyle w:val="Vahedeta"/>
        <w:jc w:val="both"/>
        <w:rPr>
          <w:rFonts w:ascii="Times New Roman" w:hAnsi="Times New Roman" w:cs="Times New Roman"/>
          <w:sz w:val="24"/>
          <w:szCs w:val="24"/>
          <w:lang w:eastAsia="et-EE"/>
        </w:rPr>
      </w:pPr>
      <w:r>
        <w:rPr>
          <w:rFonts w:ascii="Times New Roman" w:hAnsi="Times New Roman" w:cs="Times New Roman"/>
          <w:sz w:val="24"/>
          <w:szCs w:val="24"/>
          <w:lang w:eastAsia="et-EE"/>
        </w:rPr>
        <w:t>(3)</w:t>
      </w:r>
      <w:r w:rsidR="003F7E6A">
        <w:rPr>
          <w:rFonts w:ascii="Times New Roman" w:hAnsi="Times New Roman" w:cs="Times New Roman"/>
          <w:sz w:val="24"/>
          <w:szCs w:val="24"/>
          <w:lang w:eastAsia="et-EE"/>
        </w:rPr>
        <w:t xml:space="preserve"> </w:t>
      </w:r>
      <w:r w:rsidRPr="00A12B27">
        <w:rPr>
          <w:rFonts w:ascii="Times New Roman" w:hAnsi="Times New Roman" w:cs="Times New Roman"/>
          <w:sz w:val="24"/>
          <w:szCs w:val="24"/>
          <w:lang w:eastAsia="et-EE"/>
        </w:rPr>
        <w:t>Vanem vastutab koolikohustuse täitmise tagamata jätmise eest põhikooli- ja gümnaasiumiseaduses sätestatud korras.</w:t>
      </w:r>
    </w:p>
    <w:p w14:paraId="5444139E" w14:textId="77D96DAA" w:rsidR="002003D9" w:rsidRPr="00A12B27" w:rsidRDefault="002003D9" w:rsidP="002003D9">
      <w:pPr>
        <w:pStyle w:val="Loendilik"/>
        <w:shd w:val="clear" w:color="auto" w:fill="FFFFFF"/>
        <w:ind w:left="405" w:right="142"/>
        <w:rPr>
          <w:color w:val="202020"/>
          <w:sz w:val="24"/>
          <w:szCs w:val="24"/>
          <w:lang w:eastAsia="et-EE"/>
        </w:rPr>
      </w:pPr>
    </w:p>
    <w:p w14:paraId="3F0767AA" w14:textId="77777777" w:rsidR="00846BC1" w:rsidRDefault="002003D9" w:rsidP="00846BC1">
      <w:pPr>
        <w:pStyle w:val="Loendilik"/>
        <w:shd w:val="clear" w:color="auto" w:fill="FFFFFF"/>
        <w:ind w:left="0" w:right="142"/>
        <w:rPr>
          <w:b/>
          <w:color w:val="202020"/>
          <w:sz w:val="24"/>
          <w:szCs w:val="24"/>
          <w:lang w:eastAsia="et-EE"/>
        </w:rPr>
      </w:pPr>
      <w:r w:rsidRPr="002832D4">
        <w:rPr>
          <w:b/>
          <w:color w:val="202020"/>
          <w:sz w:val="24"/>
          <w:szCs w:val="24"/>
          <w:lang w:eastAsia="et-EE"/>
        </w:rPr>
        <w:t xml:space="preserve">§ </w:t>
      </w:r>
      <w:r w:rsidR="00C515D4">
        <w:rPr>
          <w:b/>
          <w:color w:val="202020"/>
          <w:sz w:val="24"/>
          <w:szCs w:val="24"/>
          <w:lang w:eastAsia="et-EE"/>
        </w:rPr>
        <w:t>20</w:t>
      </w:r>
      <w:r w:rsidRPr="002832D4">
        <w:rPr>
          <w:b/>
          <w:color w:val="202020"/>
          <w:sz w:val="24"/>
          <w:szCs w:val="24"/>
          <w:lang w:eastAsia="et-EE"/>
        </w:rPr>
        <w:t>. Koolitöötajad</w:t>
      </w:r>
    </w:p>
    <w:p w14:paraId="7F236632" w14:textId="3E8FBE28" w:rsidR="002003D9" w:rsidRPr="00846BC1" w:rsidRDefault="00846BC1" w:rsidP="00846BC1">
      <w:pPr>
        <w:pStyle w:val="Loendilik"/>
        <w:shd w:val="clear" w:color="auto" w:fill="FFFFFF"/>
        <w:ind w:left="0" w:right="142"/>
        <w:rPr>
          <w:b/>
          <w:color w:val="202020"/>
          <w:sz w:val="24"/>
          <w:szCs w:val="24"/>
          <w:lang w:eastAsia="et-EE"/>
        </w:rPr>
      </w:pPr>
      <w:r>
        <w:rPr>
          <w:color w:val="202020"/>
          <w:sz w:val="24"/>
          <w:szCs w:val="24"/>
          <w:lang w:eastAsia="et-EE"/>
        </w:rPr>
        <w:t xml:space="preserve">(1) </w:t>
      </w:r>
      <w:r w:rsidR="002003D9" w:rsidRPr="00846BC1">
        <w:rPr>
          <w:color w:val="202020"/>
          <w:sz w:val="24"/>
          <w:szCs w:val="24"/>
          <w:lang w:eastAsia="et-EE"/>
        </w:rPr>
        <w:t>Kooli töötajad on direktor, õppejuht, tugispetsialistid, teised õppe- ja kasvatusala töötajad ning muu teenindav personal.</w:t>
      </w:r>
    </w:p>
    <w:p w14:paraId="0C1481F4" w14:textId="3A8764D9" w:rsidR="002003D9" w:rsidRPr="00846BC1" w:rsidRDefault="00846BC1" w:rsidP="00846BC1">
      <w:pPr>
        <w:shd w:val="clear" w:color="auto" w:fill="FFFFFF"/>
        <w:ind w:right="142"/>
        <w:rPr>
          <w:color w:val="202020"/>
        </w:rPr>
      </w:pPr>
      <w:r>
        <w:rPr>
          <w:color w:val="202020"/>
        </w:rPr>
        <w:t xml:space="preserve">(2) </w:t>
      </w:r>
      <w:r w:rsidR="002003D9" w:rsidRPr="00846BC1">
        <w:rPr>
          <w:color w:val="202020"/>
        </w:rPr>
        <w:t>Kooli töötajate koosseisu igaks õppeaastaks kinnitab direktor.</w:t>
      </w:r>
    </w:p>
    <w:p w14:paraId="09CA35CD" w14:textId="5F67EC45" w:rsidR="002003D9" w:rsidRPr="00846BC1" w:rsidRDefault="00846BC1" w:rsidP="00846BC1">
      <w:pPr>
        <w:shd w:val="clear" w:color="auto" w:fill="FFFFFF"/>
        <w:ind w:right="142"/>
        <w:rPr>
          <w:color w:val="202020"/>
        </w:rPr>
      </w:pPr>
      <w:r>
        <w:rPr>
          <w:color w:val="202020"/>
        </w:rPr>
        <w:t xml:space="preserve">(3) </w:t>
      </w:r>
      <w:r w:rsidR="002003D9" w:rsidRPr="00846BC1">
        <w:rPr>
          <w:color w:val="202020"/>
        </w:rPr>
        <w:t>Töötajatega sõlmib töölepingud direktor.</w:t>
      </w:r>
    </w:p>
    <w:p w14:paraId="2D7EA9E1" w14:textId="23733581" w:rsidR="002003D9" w:rsidRPr="00846BC1" w:rsidRDefault="00846BC1" w:rsidP="00846BC1">
      <w:pPr>
        <w:shd w:val="clear" w:color="auto" w:fill="FFFFFF"/>
        <w:ind w:right="142"/>
        <w:rPr>
          <w:color w:val="202020"/>
        </w:rPr>
      </w:pPr>
      <w:r>
        <w:rPr>
          <w:color w:val="202020"/>
        </w:rPr>
        <w:t xml:space="preserve">(4) </w:t>
      </w:r>
      <w:r w:rsidR="002003D9" w:rsidRPr="00846BC1">
        <w:rPr>
          <w:color w:val="202020"/>
        </w:rPr>
        <w:t>Direktor, õppejuht, õpetajad ja tugispetsialistid peavad vastama haridus- ja teadusministri määrusega kehtestatud kvalifik</w:t>
      </w:r>
      <w:r w:rsidR="006228C0" w:rsidRPr="00846BC1">
        <w:rPr>
          <w:color w:val="202020"/>
        </w:rPr>
        <w:t>a</w:t>
      </w:r>
      <w:r w:rsidR="002003D9" w:rsidRPr="00846BC1">
        <w:rPr>
          <w:color w:val="202020"/>
        </w:rPr>
        <w:t xml:space="preserve">tsiooninõuetele. </w:t>
      </w:r>
    </w:p>
    <w:p w14:paraId="6F47DD40" w14:textId="66396857" w:rsidR="002003D9" w:rsidRPr="00846BC1" w:rsidRDefault="00846BC1" w:rsidP="00846BC1">
      <w:pPr>
        <w:shd w:val="clear" w:color="auto" w:fill="FFFFFF"/>
        <w:ind w:right="142"/>
        <w:rPr>
          <w:color w:val="202020"/>
        </w:rPr>
      </w:pPr>
      <w:r>
        <w:rPr>
          <w:color w:val="202020"/>
        </w:rPr>
        <w:t xml:space="preserve">(5) </w:t>
      </w:r>
      <w:r w:rsidR="002003D9" w:rsidRPr="00846BC1">
        <w:rPr>
          <w:color w:val="202020"/>
        </w:rPr>
        <w:t xml:space="preserve">Õppejuhi, õpetajate, tugispetsialistide ning teiste õppe- ja kasvatusalal töötavate isikute ametikohtade täitmiseks korraldab direktor avaliku konkursi. Konkursi korra kehtestab kooli hoolekogu. </w:t>
      </w:r>
    </w:p>
    <w:p w14:paraId="32FFC927" w14:textId="38A1F8F1" w:rsidR="002003D9" w:rsidRDefault="002003D9" w:rsidP="002003D9">
      <w:pPr>
        <w:pStyle w:val="Loendilik"/>
        <w:shd w:val="clear" w:color="auto" w:fill="FFFFFF"/>
        <w:ind w:left="0" w:right="142"/>
        <w:rPr>
          <w:color w:val="202020"/>
          <w:sz w:val="24"/>
          <w:szCs w:val="24"/>
          <w:lang w:eastAsia="et-EE"/>
        </w:rPr>
      </w:pPr>
    </w:p>
    <w:p w14:paraId="532D2A57" w14:textId="32A7ACBF" w:rsidR="005B3A63" w:rsidRPr="00D54529" w:rsidRDefault="005B3A63" w:rsidP="005B3A63">
      <w:pPr>
        <w:widowControl w:val="0"/>
        <w:autoSpaceDN w:val="0"/>
        <w:jc w:val="both"/>
        <w:textAlignment w:val="baseline"/>
        <w:rPr>
          <w:b/>
        </w:rPr>
      </w:pPr>
      <w:r w:rsidRPr="009745BF">
        <w:rPr>
          <w:b/>
        </w:rPr>
        <w:t>§ 21. Töötajate õigused</w:t>
      </w:r>
    </w:p>
    <w:p w14:paraId="06BE2D3E" w14:textId="77777777" w:rsidR="005B3A63" w:rsidRPr="00D54529" w:rsidRDefault="005B3A63" w:rsidP="005B3A63">
      <w:pPr>
        <w:widowControl w:val="0"/>
        <w:autoSpaceDN w:val="0"/>
        <w:jc w:val="both"/>
        <w:textAlignment w:val="baseline"/>
      </w:pPr>
      <w:r w:rsidRPr="00D54529">
        <w:t>Töötajal on õigus:</w:t>
      </w:r>
    </w:p>
    <w:p w14:paraId="48DA4AA3" w14:textId="77777777" w:rsidR="005B3A63" w:rsidRPr="00D54529" w:rsidRDefault="005B3A63" w:rsidP="005B3A63">
      <w:pPr>
        <w:widowControl w:val="0"/>
        <w:autoSpaceDN w:val="0"/>
        <w:jc w:val="both"/>
        <w:textAlignment w:val="baseline"/>
      </w:pPr>
      <w:r w:rsidRPr="00D54529">
        <w:t>1) kuuluda oma ainevaldkonna töögruppidesse;</w:t>
      </w:r>
    </w:p>
    <w:p w14:paraId="796E2202" w14:textId="77777777" w:rsidR="005B3A63" w:rsidRPr="00D54529" w:rsidRDefault="005B3A63" w:rsidP="005B3A63">
      <w:pPr>
        <w:widowControl w:val="0"/>
        <w:autoSpaceDN w:val="0"/>
        <w:jc w:val="both"/>
        <w:textAlignment w:val="baseline"/>
      </w:pPr>
      <w:r w:rsidRPr="00D54529">
        <w:t>2) osaleda kooli arendustegevuses;</w:t>
      </w:r>
    </w:p>
    <w:p w14:paraId="111B9BEB" w14:textId="77777777" w:rsidR="005B3A63" w:rsidRPr="00D54529" w:rsidRDefault="005B3A63" w:rsidP="005B3A63">
      <w:pPr>
        <w:widowControl w:val="0"/>
        <w:autoSpaceDN w:val="0"/>
        <w:jc w:val="both"/>
        <w:textAlignment w:val="baseline"/>
      </w:pPr>
      <w:r w:rsidRPr="00D54529">
        <w:t>3) osaleda tööalasel täiendkoolitu</w:t>
      </w:r>
      <w:r>
        <w:t>sel vastavalt koolitusplaanile.</w:t>
      </w:r>
    </w:p>
    <w:p w14:paraId="6B393D24" w14:textId="77777777" w:rsidR="005B3A63" w:rsidRPr="00D54529" w:rsidRDefault="005B3A63" w:rsidP="005B3A63">
      <w:pPr>
        <w:widowControl w:val="0"/>
        <w:autoSpaceDN w:val="0"/>
        <w:jc w:val="both"/>
        <w:textAlignment w:val="baseline"/>
      </w:pPr>
    </w:p>
    <w:p w14:paraId="0DEB85D1" w14:textId="60025B9B" w:rsidR="005B3A63" w:rsidRPr="00D54529" w:rsidRDefault="005B3A63" w:rsidP="005B3A63">
      <w:pPr>
        <w:widowControl w:val="0"/>
        <w:autoSpaceDN w:val="0"/>
        <w:jc w:val="both"/>
        <w:textAlignment w:val="baseline"/>
        <w:rPr>
          <w:b/>
        </w:rPr>
      </w:pPr>
      <w:r w:rsidRPr="009745BF">
        <w:rPr>
          <w:b/>
        </w:rPr>
        <w:t>§ 22. Töötajate kohustused</w:t>
      </w:r>
    </w:p>
    <w:p w14:paraId="1F796098" w14:textId="152796CC" w:rsidR="005B3A63" w:rsidRPr="00D54529" w:rsidRDefault="005B3A63" w:rsidP="005B3A63">
      <w:pPr>
        <w:widowControl w:val="0"/>
        <w:autoSpaceDN w:val="0"/>
        <w:jc w:val="both"/>
        <w:textAlignment w:val="baseline"/>
        <w:rPr>
          <w:sz w:val="20"/>
          <w:szCs w:val="20"/>
        </w:rPr>
      </w:pPr>
      <w:r w:rsidRPr="00D54529">
        <w:t>(1) Õpetajate kohustuseks on õpilaste õpetamine ja kasvatamine. Õppe- ja kasvatustöö aluseks on õppekava, õpilaste ning õpetajate vastastikune lugupidamine ja teineteisemõistmine ning koostöö koduga.</w:t>
      </w:r>
    </w:p>
    <w:p w14:paraId="44A1EFBC" w14:textId="4364C3B9" w:rsidR="009745BF" w:rsidRPr="00846BC1" w:rsidRDefault="005B3A63" w:rsidP="00846BC1">
      <w:r w:rsidRPr="00D54529">
        <w:rPr>
          <w:lang w:eastAsia="en-US"/>
        </w:rPr>
        <w:t>(2) Töötajate ülesanded ja kohustused, õigused ja vastutus määratakse kindlaks kooli töökorralduse reeglitega, ametijuhendite ja töölepingutega, mis on kooskõlas tööseaduste ja õpetaj</w:t>
      </w:r>
      <w:r>
        <w:rPr>
          <w:lang w:eastAsia="en-US"/>
        </w:rPr>
        <w:t xml:space="preserve">ate </w:t>
      </w:r>
      <w:r>
        <w:t>töösuhteid reguleerivate muude õigusaktidega.</w:t>
      </w:r>
    </w:p>
    <w:p w14:paraId="52329CDA" w14:textId="77777777" w:rsidR="009745BF" w:rsidRDefault="009745BF" w:rsidP="002003D9">
      <w:pPr>
        <w:shd w:val="clear" w:color="auto" w:fill="FFFFFF"/>
        <w:jc w:val="center"/>
        <w:outlineLvl w:val="1"/>
        <w:rPr>
          <w:b/>
          <w:bCs/>
          <w:color w:val="000000"/>
          <w:bdr w:val="none" w:sz="0" w:space="0" w:color="auto" w:frame="1"/>
        </w:rPr>
      </w:pPr>
    </w:p>
    <w:p w14:paraId="38865C5E" w14:textId="1376DE16" w:rsidR="002003D9" w:rsidRDefault="002003D9" w:rsidP="002003D9">
      <w:pPr>
        <w:shd w:val="clear" w:color="auto" w:fill="FFFFFF"/>
        <w:jc w:val="center"/>
        <w:outlineLvl w:val="1"/>
        <w:rPr>
          <w:b/>
          <w:bCs/>
          <w:color w:val="000000"/>
          <w:bdr w:val="none" w:sz="0" w:space="0" w:color="auto" w:frame="1"/>
        </w:rPr>
      </w:pPr>
      <w:r w:rsidRPr="00CC6B72">
        <w:rPr>
          <w:b/>
          <w:bCs/>
          <w:color w:val="000000"/>
          <w:bdr w:val="none" w:sz="0" w:space="0" w:color="auto" w:frame="1"/>
        </w:rPr>
        <w:t>6. peatükk</w:t>
      </w:r>
    </w:p>
    <w:p w14:paraId="159243DD" w14:textId="6B510878" w:rsidR="002003D9" w:rsidRDefault="002003D9" w:rsidP="002003D9">
      <w:pPr>
        <w:shd w:val="clear" w:color="auto" w:fill="FFFFFF"/>
        <w:jc w:val="center"/>
        <w:outlineLvl w:val="1"/>
        <w:rPr>
          <w:b/>
          <w:bCs/>
          <w:color w:val="000000"/>
          <w:bdr w:val="none" w:sz="0" w:space="0" w:color="auto" w:frame="1"/>
        </w:rPr>
      </w:pPr>
      <w:r>
        <w:rPr>
          <w:b/>
          <w:bCs/>
          <w:color w:val="000000"/>
          <w:bdr w:val="none" w:sz="0" w:space="0" w:color="auto" w:frame="1"/>
        </w:rPr>
        <w:t>KOOLI  MAJANDAMISE JA ASJAAJAMISE ALUSED, JÄRELEVALVE</w:t>
      </w:r>
    </w:p>
    <w:p w14:paraId="1EBECB39" w14:textId="77777777" w:rsidR="00FC52A6" w:rsidRPr="00CC6B72" w:rsidRDefault="00FC52A6" w:rsidP="002003D9">
      <w:pPr>
        <w:shd w:val="clear" w:color="auto" w:fill="FFFFFF"/>
        <w:jc w:val="center"/>
        <w:outlineLvl w:val="1"/>
        <w:rPr>
          <w:b/>
          <w:bCs/>
          <w:color w:val="000000"/>
          <w:bdr w:val="none" w:sz="0" w:space="0" w:color="auto" w:frame="1"/>
        </w:rPr>
      </w:pPr>
    </w:p>
    <w:p w14:paraId="31DA5EBA" w14:textId="20A12686" w:rsidR="002003D9" w:rsidRPr="00CC6B72" w:rsidRDefault="002003D9" w:rsidP="002003D9">
      <w:pPr>
        <w:shd w:val="clear" w:color="auto" w:fill="FFFFFF"/>
        <w:outlineLvl w:val="2"/>
        <w:rPr>
          <w:b/>
          <w:bCs/>
          <w:color w:val="000000"/>
        </w:rPr>
      </w:pPr>
      <w:r w:rsidRPr="00CC6B72">
        <w:rPr>
          <w:b/>
          <w:bCs/>
          <w:color w:val="000000"/>
          <w:bdr w:val="none" w:sz="0" w:space="0" w:color="auto" w:frame="1"/>
        </w:rPr>
        <w:t>§ 2</w:t>
      </w:r>
      <w:r w:rsidR="0056740F">
        <w:rPr>
          <w:b/>
          <w:bCs/>
          <w:color w:val="000000"/>
          <w:bdr w:val="none" w:sz="0" w:space="0" w:color="auto" w:frame="1"/>
        </w:rPr>
        <w:t>3</w:t>
      </w:r>
      <w:r w:rsidRPr="00CC6B72">
        <w:rPr>
          <w:b/>
          <w:bCs/>
          <w:color w:val="000000"/>
          <w:bdr w:val="none" w:sz="0" w:space="0" w:color="auto" w:frame="1"/>
        </w:rPr>
        <w:t>.</w:t>
      </w:r>
      <w:r w:rsidR="00846BC1">
        <w:rPr>
          <w:b/>
          <w:bCs/>
          <w:color w:val="000000"/>
          <w:bdr w:val="none" w:sz="0" w:space="0" w:color="auto" w:frame="1"/>
        </w:rPr>
        <w:t xml:space="preserve"> </w:t>
      </w:r>
      <w:r w:rsidRPr="00CC6B72">
        <w:rPr>
          <w:b/>
          <w:bCs/>
          <w:color w:val="000000"/>
        </w:rPr>
        <w:t>Kooli vara ja eelarve</w:t>
      </w:r>
    </w:p>
    <w:p w14:paraId="2170CE41" w14:textId="732C947D" w:rsidR="002003D9" w:rsidRPr="00846BC1" w:rsidRDefault="00846BC1" w:rsidP="00846BC1">
      <w:pPr>
        <w:shd w:val="clear" w:color="auto" w:fill="FFFFFF"/>
        <w:rPr>
          <w:color w:val="202020"/>
        </w:rPr>
      </w:pPr>
      <w:r>
        <w:rPr>
          <w:color w:val="202020"/>
        </w:rPr>
        <w:t xml:space="preserve">(1) </w:t>
      </w:r>
      <w:r w:rsidR="002003D9" w:rsidRPr="00846BC1">
        <w:rPr>
          <w:color w:val="202020"/>
        </w:rPr>
        <w:t>Kooli kasutuses oleva vara moodustavad maa, hooned, rajatised, seadmed, inventar, muu vara ja eelarvevahendid, mille Järva vald on andnud koolile sihtotstarbeliseks kasutamiseks ja valdamiseks. Kooli kasutuses olev vara on Järva valla omand.</w:t>
      </w:r>
    </w:p>
    <w:p w14:paraId="7FA54E6E" w14:textId="73D75DD7" w:rsidR="002003D9" w:rsidRPr="00846BC1" w:rsidRDefault="00846BC1" w:rsidP="00846BC1">
      <w:pPr>
        <w:shd w:val="clear" w:color="auto" w:fill="FFFFFF"/>
        <w:rPr>
          <w:color w:val="202020"/>
        </w:rPr>
      </w:pPr>
      <w:r>
        <w:rPr>
          <w:color w:val="202020"/>
        </w:rPr>
        <w:t xml:space="preserve">(2) </w:t>
      </w:r>
      <w:r w:rsidR="002003D9" w:rsidRPr="00846BC1">
        <w:rPr>
          <w:color w:val="202020"/>
        </w:rPr>
        <w:t xml:space="preserve">Kooli vara valdamine, kasutamine ja käsutamine toimub vastavalt Järva vallavara valitsemise korrale. </w:t>
      </w:r>
    </w:p>
    <w:p w14:paraId="03BEC25B" w14:textId="67ECBBEE" w:rsidR="002003D9" w:rsidRPr="00846BC1" w:rsidRDefault="00846BC1" w:rsidP="00846BC1">
      <w:pPr>
        <w:shd w:val="clear" w:color="auto" w:fill="FFFFFF"/>
        <w:rPr>
          <w:color w:val="202020"/>
        </w:rPr>
      </w:pPr>
      <w:r>
        <w:rPr>
          <w:color w:val="202020"/>
        </w:rPr>
        <w:t xml:space="preserve">(3) </w:t>
      </w:r>
      <w:r w:rsidR="002003D9" w:rsidRPr="00846BC1">
        <w:rPr>
          <w:color w:val="202020"/>
        </w:rPr>
        <w:t xml:space="preserve">Kool hoiab korras oma ruumid, territooriumi, inventari ja õppevahendid, lähtudes koolile eelarveaastaks ettenähtud vahenditest. </w:t>
      </w:r>
    </w:p>
    <w:p w14:paraId="4832E238" w14:textId="7498F53C" w:rsidR="002003D9" w:rsidRPr="00846BC1" w:rsidRDefault="00846BC1" w:rsidP="00846BC1">
      <w:pPr>
        <w:shd w:val="clear" w:color="auto" w:fill="FFFFFF"/>
        <w:rPr>
          <w:color w:val="202020"/>
        </w:rPr>
      </w:pPr>
      <w:r>
        <w:rPr>
          <w:color w:val="202020"/>
        </w:rPr>
        <w:t xml:space="preserve">(4) </w:t>
      </w:r>
      <w:r w:rsidR="002003D9" w:rsidRPr="00846BC1">
        <w:rPr>
          <w:color w:val="202020"/>
        </w:rPr>
        <w:t>Koolil on Järva valla eelarves iseseisev eelarve, mille kinnitab vallavolikogu.</w:t>
      </w:r>
    </w:p>
    <w:p w14:paraId="631D4AEB" w14:textId="18870547" w:rsidR="002003D9" w:rsidRPr="00846BC1" w:rsidRDefault="00846BC1" w:rsidP="00846BC1">
      <w:pPr>
        <w:shd w:val="clear" w:color="auto" w:fill="FFFFFF"/>
        <w:rPr>
          <w:color w:val="202020"/>
        </w:rPr>
      </w:pPr>
      <w:r>
        <w:rPr>
          <w:color w:val="202020"/>
        </w:rPr>
        <w:lastRenderedPageBreak/>
        <w:t xml:space="preserve">(5) </w:t>
      </w:r>
      <w:r w:rsidR="002003D9" w:rsidRPr="00846BC1">
        <w:rPr>
          <w:color w:val="202020"/>
        </w:rPr>
        <w:t xml:space="preserve">Kooli rahalised vahendid moodustuvad valla eelarvest, laekumistest fondidest, sihtasutustelt, annetustest ja kooli põhimääruses sätestatud õppekavavälisest tegevusest saadud tuludest. </w:t>
      </w:r>
    </w:p>
    <w:p w14:paraId="75D00BA2" w14:textId="7AC0F11A" w:rsidR="002003D9" w:rsidRPr="00846BC1" w:rsidRDefault="00846BC1" w:rsidP="00846BC1">
      <w:pPr>
        <w:shd w:val="clear" w:color="auto" w:fill="FFFFFF"/>
        <w:rPr>
          <w:color w:val="202020"/>
        </w:rPr>
      </w:pPr>
      <w:r>
        <w:rPr>
          <w:color w:val="202020"/>
        </w:rPr>
        <w:t xml:space="preserve">(6) </w:t>
      </w:r>
      <w:r w:rsidR="002003D9" w:rsidRPr="00846BC1">
        <w:rPr>
          <w:color w:val="202020"/>
        </w:rPr>
        <w:t xml:space="preserve">Kool võib vastu võtta eraldisi fondidest, sihtasutustelt ja annetusi äriühingutelt, mittetulundusühingutelt ja üksikisikutelt. Direktor peab eraldisest ja annetusest teavitama vallavalitsust, tagama nimetatud vahendite kasutamise arvestuse raamatupidamises ja kajastamise eelarve täitmise õigusaktides ja vallavalitsuse raamatupidamise </w:t>
      </w:r>
      <w:proofErr w:type="spellStart"/>
      <w:r w:rsidR="002003D9" w:rsidRPr="00846BC1">
        <w:rPr>
          <w:color w:val="202020"/>
        </w:rPr>
        <w:t>sise</w:t>
      </w:r>
      <w:proofErr w:type="spellEnd"/>
      <w:r w:rsidR="001C7DEE" w:rsidRPr="00846BC1">
        <w:rPr>
          <w:color w:val="202020"/>
        </w:rPr>
        <w:t>-</w:t>
      </w:r>
      <w:r w:rsidR="002003D9" w:rsidRPr="00846BC1">
        <w:rPr>
          <w:color w:val="202020"/>
        </w:rPr>
        <w:t xml:space="preserve">eeskirjas kehtestatud korras. </w:t>
      </w:r>
    </w:p>
    <w:p w14:paraId="495B4621" w14:textId="2FCB05F5" w:rsidR="002003D9" w:rsidRPr="00846BC1" w:rsidRDefault="00846BC1" w:rsidP="00846BC1">
      <w:pPr>
        <w:shd w:val="clear" w:color="auto" w:fill="FFFFFF"/>
        <w:rPr>
          <w:color w:val="202020"/>
        </w:rPr>
      </w:pPr>
      <w:r>
        <w:rPr>
          <w:color w:val="202020"/>
        </w:rPr>
        <w:t xml:space="preserve">(7) </w:t>
      </w:r>
      <w:r w:rsidR="002003D9" w:rsidRPr="00846BC1">
        <w:rPr>
          <w:color w:val="202020"/>
        </w:rPr>
        <w:t xml:space="preserve">Kooli finantstegevust korraldab direktor. </w:t>
      </w:r>
    </w:p>
    <w:p w14:paraId="4D9E38A1" w14:textId="0EE237C8" w:rsidR="002003D9" w:rsidRDefault="00846BC1" w:rsidP="00846BC1">
      <w:pPr>
        <w:shd w:val="clear" w:color="auto" w:fill="FFFFFF"/>
        <w:rPr>
          <w:color w:val="202020"/>
        </w:rPr>
      </w:pPr>
      <w:r>
        <w:rPr>
          <w:color w:val="202020"/>
        </w:rPr>
        <w:t xml:space="preserve">(8) </w:t>
      </w:r>
      <w:r w:rsidR="002003D9" w:rsidRPr="00846BC1">
        <w:rPr>
          <w:color w:val="202020"/>
        </w:rPr>
        <w:t xml:space="preserve">Koolil on õigus osutada õppekavaväliseid tasulisi teenuseid. Tasuliste teenuste loetelu ja hinnakirja kehtestab direktori ettepanekul vallavalitsus. </w:t>
      </w:r>
    </w:p>
    <w:p w14:paraId="1782B5F8" w14:textId="77777777" w:rsidR="00FC52A6" w:rsidRPr="00846BC1" w:rsidRDefault="00FC52A6" w:rsidP="00846BC1">
      <w:pPr>
        <w:shd w:val="clear" w:color="auto" w:fill="FFFFFF"/>
        <w:rPr>
          <w:color w:val="202020"/>
        </w:rPr>
      </w:pPr>
    </w:p>
    <w:p w14:paraId="49EF4DC2" w14:textId="1FFC7615" w:rsidR="002003D9" w:rsidRPr="00CC6B72" w:rsidRDefault="00846BC1" w:rsidP="002003D9">
      <w:pPr>
        <w:shd w:val="clear" w:color="auto" w:fill="FFFFFF"/>
        <w:outlineLvl w:val="2"/>
        <w:rPr>
          <w:b/>
          <w:bCs/>
          <w:color w:val="000000"/>
        </w:rPr>
      </w:pPr>
      <w:r>
        <w:rPr>
          <w:b/>
          <w:bCs/>
          <w:color w:val="000000"/>
          <w:bdr w:val="none" w:sz="0" w:space="0" w:color="auto" w:frame="1"/>
        </w:rPr>
        <w:t>§</w:t>
      </w:r>
      <w:r w:rsidR="002003D9" w:rsidRPr="00CC6B72">
        <w:rPr>
          <w:b/>
          <w:bCs/>
          <w:color w:val="000000"/>
          <w:bdr w:val="none" w:sz="0" w:space="0" w:color="auto" w:frame="1"/>
        </w:rPr>
        <w:t xml:space="preserve"> </w:t>
      </w:r>
      <w:r w:rsidR="002003D9">
        <w:rPr>
          <w:b/>
          <w:bCs/>
          <w:color w:val="000000"/>
          <w:bdr w:val="none" w:sz="0" w:space="0" w:color="auto" w:frame="1"/>
        </w:rPr>
        <w:t>2</w:t>
      </w:r>
      <w:r w:rsidR="0056740F">
        <w:rPr>
          <w:b/>
          <w:bCs/>
          <w:color w:val="000000"/>
          <w:bdr w:val="none" w:sz="0" w:space="0" w:color="auto" w:frame="1"/>
        </w:rPr>
        <w:t>4</w:t>
      </w:r>
      <w:r w:rsidR="002003D9" w:rsidRPr="00CC6B72">
        <w:rPr>
          <w:b/>
          <w:bCs/>
          <w:color w:val="000000"/>
          <w:bdr w:val="none" w:sz="0" w:space="0" w:color="auto" w:frame="1"/>
        </w:rPr>
        <w:t>.</w:t>
      </w:r>
      <w:r>
        <w:rPr>
          <w:b/>
          <w:bCs/>
          <w:color w:val="000000"/>
          <w:bdr w:val="none" w:sz="0" w:space="0" w:color="auto" w:frame="1"/>
        </w:rPr>
        <w:t xml:space="preserve"> </w:t>
      </w:r>
      <w:r w:rsidR="002003D9" w:rsidRPr="00CC6B72">
        <w:rPr>
          <w:b/>
          <w:bCs/>
          <w:color w:val="000000"/>
        </w:rPr>
        <w:t>Asjaajamine ja aruandlus</w:t>
      </w:r>
    </w:p>
    <w:p w14:paraId="7C86DA13" w14:textId="4BAF7AAE" w:rsidR="002003D9" w:rsidRPr="00846BC1" w:rsidRDefault="00846BC1" w:rsidP="00846BC1">
      <w:pPr>
        <w:shd w:val="clear" w:color="auto" w:fill="FFFFFF"/>
        <w:rPr>
          <w:color w:val="202020"/>
        </w:rPr>
      </w:pPr>
      <w:r>
        <w:rPr>
          <w:bdr w:val="none" w:sz="0" w:space="0" w:color="auto" w:frame="1"/>
        </w:rPr>
        <w:t xml:space="preserve">(1) </w:t>
      </w:r>
      <w:r w:rsidR="002003D9" w:rsidRPr="00846BC1">
        <w:rPr>
          <w:bdr w:val="none" w:sz="0" w:space="0" w:color="auto" w:frame="1"/>
        </w:rPr>
        <w:t xml:space="preserve">Kooli asjaajamise korralduse kehtestab direktor. </w:t>
      </w:r>
    </w:p>
    <w:p w14:paraId="5C68F97F" w14:textId="2F316222" w:rsidR="002003D9" w:rsidRPr="00846BC1" w:rsidRDefault="00846BC1" w:rsidP="00846BC1">
      <w:pPr>
        <w:shd w:val="clear" w:color="auto" w:fill="FFFFFF"/>
        <w:rPr>
          <w:color w:val="202020"/>
        </w:rPr>
      </w:pPr>
      <w:r>
        <w:rPr>
          <w:color w:val="202020"/>
        </w:rPr>
        <w:t xml:space="preserve">(2) </w:t>
      </w:r>
      <w:r w:rsidR="002003D9" w:rsidRPr="00846BC1">
        <w:rPr>
          <w:color w:val="202020"/>
        </w:rPr>
        <w:t>Õppe- ja kasvatustegevuse alaste kohustuslike dokumentide täitmisel ja hoidmisel lähtub kool haridus- ja teadusministri määrusega kehtestatud kooli õppe- ja kasvatusalastes kohustuslikes dokumentides esitatavate andmete ning dokumentide täitmise ja pidamise korrast.</w:t>
      </w:r>
    </w:p>
    <w:p w14:paraId="42385ADF" w14:textId="719BC052" w:rsidR="002003D9" w:rsidRPr="00846BC1" w:rsidRDefault="00846BC1" w:rsidP="00846BC1">
      <w:pPr>
        <w:shd w:val="clear" w:color="auto" w:fill="FFFFFF"/>
        <w:rPr>
          <w:color w:val="202020"/>
        </w:rPr>
      </w:pPr>
      <w:r>
        <w:rPr>
          <w:color w:val="202020"/>
        </w:rPr>
        <w:t xml:space="preserve">(3) </w:t>
      </w:r>
      <w:r w:rsidR="002003D9" w:rsidRPr="00846BC1">
        <w:rPr>
          <w:color w:val="202020"/>
        </w:rPr>
        <w:t>Kool annab oma tegevuse kohta aru õigusaktidega sätestatud korras ja tähtajal.</w:t>
      </w:r>
    </w:p>
    <w:p w14:paraId="0702FFC5" w14:textId="77777777" w:rsidR="002003D9" w:rsidRPr="00CC6B72" w:rsidRDefault="002003D9" w:rsidP="002003D9">
      <w:pPr>
        <w:pStyle w:val="Loendilik"/>
        <w:shd w:val="clear" w:color="auto" w:fill="FFFFFF"/>
        <w:ind w:left="420"/>
        <w:rPr>
          <w:color w:val="202020"/>
          <w:sz w:val="24"/>
          <w:szCs w:val="24"/>
          <w:lang w:eastAsia="et-EE"/>
        </w:rPr>
      </w:pPr>
    </w:p>
    <w:p w14:paraId="191AEB7B" w14:textId="79B0545F" w:rsidR="002003D9" w:rsidRPr="00CC6B72" w:rsidRDefault="002003D9" w:rsidP="002003D9">
      <w:pPr>
        <w:shd w:val="clear" w:color="auto" w:fill="FFFFFF"/>
        <w:outlineLvl w:val="2"/>
        <w:rPr>
          <w:b/>
          <w:bCs/>
          <w:color w:val="000000"/>
          <w:bdr w:val="none" w:sz="0" w:space="0" w:color="auto" w:frame="1"/>
        </w:rPr>
      </w:pPr>
      <w:r>
        <w:rPr>
          <w:b/>
          <w:bCs/>
          <w:color w:val="000000"/>
          <w:bdr w:val="none" w:sz="0" w:space="0" w:color="auto" w:frame="1"/>
        </w:rPr>
        <w:t>§ 2</w:t>
      </w:r>
      <w:r w:rsidR="0056740F">
        <w:rPr>
          <w:b/>
          <w:bCs/>
          <w:color w:val="000000"/>
          <w:bdr w:val="none" w:sz="0" w:space="0" w:color="auto" w:frame="1"/>
        </w:rPr>
        <w:t>5</w:t>
      </w:r>
      <w:r w:rsidRPr="00CC6B72">
        <w:rPr>
          <w:b/>
          <w:bCs/>
          <w:color w:val="000000"/>
          <w:bdr w:val="none" w:sz="0" w:space="0" w:color="auto" w:frame="1"/>
        </w:rPr>
        <w:t>. Järelevalve</w:t>
      </w:r>
    </w:p>
    <w:p w14:paraId="38C88907" w14:textId="2B6FA825" w:rsidR="002003D9" w:rsidRPr="00846BC1" w:rsidRDefault="00846BC1" w:rsidP="00846BC1">
      <w:pPr>
        <w:shd w:val="clear" w:color="auto" w:fill="FFFFFF"/>
        <w:rPr>
          <w:color w:val="202020"/>
        </w:rPr>
      </w:pPr>
      <w:r>
        <w:rPr>
          <w:bdr w:val="none" w:sz="0" w:space="0" w:color="auto" w:frame="1"/>
        </w:rPr>
        <w:t xml:space="preserve">(1) </w:t>
      </w:r>
      <w:r w:rsidR="002003D9" w:rsidRPr="00846BC1">
        <w:rPr>
          <w:bdr w:val="none" w:sz="0" w:space="0" w:color="auto" w:frame="1"/>
        </w:rPr>
        <w:t>Kooli tegevuse üle teostab teenistuslikku jä</w:t>
      </w:r>
      <w:r w:rsidR="00B80D8A" w:rsidRPr="00846BC1">
        <w:rPr>
          <w:bdr w:val="none" w:sz="0" w:space="0" w:color="auto" w:frame="1"/>
        </w:rPr>
        <w:t>r</w:t>
      </w:r>
      <w:r w:rsidR="002003D9" w:rsidRPr="00846BC1">
        <w:rPr>
          <w:bdr w:val="none" w:sz="0" w:space="0" w:color="auto" w:frame="1"/>
        </w:rPr>
        <w:t xml:space="preserve">elevalvet vallavalitsus. </w:t>
      </w:r>
    </w:p>
    <w:p w14:paraId="003DA5FE" w14:textId="16437BDA" w:rsidR="002003D9" w:rsidRPr="00846BC1" w:rsidRDefault="00846BC1" w:rsidP="00846BC1">
      <w:pPr>
        <w:shd w:val="clear" w:color="auto" w:fill="FFFFFF"/>
        <w:outlineLvl w:val="2"/>
        <w:rPr>
          <w:b/>
          <w:bCs/>
          <w:color w:val="000000"/>
          <w:bdr w:val="none" w:sz="0" w:space="0" w:color="auto" w:frame="1"/>
        </w:rPr>
      </w:pPr>
      <w:r>
        <w:rPr>
          <w:color w:val="202020"/>
        </w:rPr>
        <w:t xml:space="preserve">(2) </w:t>
      </w:r>
      <w:r w:rsidR="002003D9" w:rsidRPr="00846BC1">
        <w:rPr>
          <w:color w:val="202020"/>
        </w:rPr>
        <w:t xml:space="preserve">Õppe- ja kasvatustegevuse üle teostatakse riiklikku järelevalvet haridus- ja teadusministri määrusega kehtestatud korras. </w:t>
      </w:r>
    </w:p>
    <w:p w14:paraId="5815A995" w14:textId="77777777" w:rsidR="002003D9" w:rsidRDefault="002003D9" w:rsidP="002003D9">
      <w:pPr>
        <w:shd w:val="clear" w:color="auto" w:fill="FFFFFF"/>
        <w:outlineLvl w:val="2"/>
        <w:rPr>
          <w:b/>
          <w:bCs/>
          <w:color w:val="000000"/>
          <w:bdr w:val="none" w:sz="0" w:space="0" w:color="auto" w:frame="1"/>
        </w:rPr>
      </w:pPr>
    </w:p>
    <w:p w14:paraId="5217AEB1" w14:textId="77777777" w:rsidR="002003D9" w:rsidRDefault="002003D9" w:rsidP="002003D9">
      <w:pPr>
        <w:shd w:val="clear" w:color="auto" w:fill="FFFFFF"/>
        <w:jc w:val="center"/>
        <w:outlineLvl w:val="2"/>
        <w:rPr>
          <w:b/>
          <w:bCs/>
          <w:color w:val="000000"/>
          <w:bdr w:val="none" w:sz="0" w:space="0" w:color="auto" w:frame="1"/>
        </w:rPr>
      </w:pPr>
      <w:r>
        <w:rPr>
          <w:b/>
          <w:bCs/>
          <w:color w:val="000000"/>
          <w:bdr w:val="none" w:sz="0" w:space="0" w:color="auto" w:frame="1"/>
        </w:rPr>
        <w:t>7. peatükk</w:t>
      </w:r>
    </w:p>
    <w:p w14:paraId="7195A44C" w14:textId="77777777" w:rsidR="002003D9" w:rsidRDefault="002003D9" w:rsidP="002003D9">
      <w:pPr>
        <w:shd w:val="clear" w:color="auto" w:fill="FFFFFF"/>
        <w:jc w:val="center"/>
        <w:outlineLvl w:val="2"/>
        <w:rPr>
          <w:b/>
          <w:bCs/>
          <w:color w:val="000000"/>
          <w:bdr w:val="none" w:sz="0" w:space="0" w:color="auto" w:frame="1"/>
        </w:rPr>
      </w:pPr>
      <w:r>
        <w:rPr>
          <w:b/>
          <w:bCs/>
          <w:color w:val="000000"/>
          <w:bdr w:val="none" w:sz="0" w:space="0" w:color="auto" w:frame="1"/>
        </w:rPr>
        <w:t>KOOLI ÜMBERKORRALDAMINE JA TEGEVUSE LÕPETAMINE</w:t>
      </w:r>
    </w:p>
    <w:p w14:paraId="14CCFC4F" w14:textId="77777777" w:rsidR="002003D9" w:rsidRDefault="002003D9" w:rsidP="002003D9">
      <w:pPr>
        <w:shd w:val="clear" w:color="auto" w:fill="FFFFFF"/>
        <w:jc w:val="center"/>
        <w:outlineLvl w:val="2"/>
        <w:rPr>
          <w:b/>
          <w:bCs/>
          <w:color w:val="000000"/>
          <w:bdr w:val="none" w:sz="0" w:space="0" w:color="auto" w:frame="1"/>
        </w:rPr>
      </w:pPr>
    </w:p>
    <w:p w14:paraId="16F8308D" w14:textId="61E15B74" w:rsidR="002003D9" w:rsidRPr="00886023" w:rsidRDefault="002003D9" w:rsidP="002003D9">
      <w:pPr>
        <w:shd w:val="clear" w:color="auto" w:fill="FFFFFF"/>
        <w:outlineLvl w:val="2"/>
        <w:rPr>
          <w:b/>
          <w:bCs/>
          <w:color w:val="000000"/>
          <w:bdr w:val="none" w:sz="0" w:space="0" w:color="auto" w:frame="1"/>
        </w:rPr>
      </w:pPr>
      <w:r>
        <w:rPr>
          <w:b/>
          <w:bCs/>
          <w:color w:val="000000"/>
          <w:bdr w:val="none" w:sz="0" w:space="0" w:color="auto" w:frame="1"/>
        </w:rPr>
        <w:t>§ 2</w:t>
      </w:r>
      <w:r w:rsidR="0056740F">
        <w:rPr>
          <w:b/>
          <w:bCs/>
          <w:color w:val="000000"/>
          <w:bdr w:val="none" w:sz="0" w:space="0" w:color="auto" w:frame="1"/>
        </w:rPr>
        <w:t>6</w:t>
      </w:r>
      <w:r>
        <w:rPr>
          <w:b/>
          <w:bCs/>
          <w:color w:val="000000"/>
          <w:bdr w:val="none" w:sz="0" w:space="0" w:color="auto" w:frame="1"/>
        </w:rPr>
        <w:t xml:space="preserve">. Kooli ümberkorraldamine ja tegevuse lõpetamine </w:t>
      </w:r>
    </w:p>
    <w:p w14:paraId="4A6B607F" w14:textId="7CFA6EB5" w:rsidR="002003D9" w:rsidRPr="008E224D" w:rsidRDefault="008E224D" w:rsidP="008E224D">
      <w:pPr>
        <w:shd w:val="clear" w:color="auto" w:fill="FFFFFF"/>
        <w:outlineLvl w:val="2"/>
        <w:rPr>
          <w:bCs/>
          <w:color w:val="000000"/>
          <w:bdr w:val="none" w:sz="0" w:space="0" w:color="auto" w:frame="1"/>
        </w:rPr>
      </w:pPr>
      <w:r>
        <w:rPr>
          <w:bCs/>
          <w:color w:val="000000"/>
          <w:bdr w:val="none" w:sz="0" w:space="0" w:color="auto" w:frame="1"/>
        </w:rPr>
        <w:t xml:space="preserve">(1) </w:t>
      </w:r>
      <w:r w:rsidR="002003D9" w:rsidRPr="008E224D">
        <w:rPr>
          <w:bCs/>
          <w:color w:val="000000"/>
          <w:bdr w:val="none" w:sz="0" w:space="0" w:color="auto" w:frame="1"/>
        </w:rPr>
        <w:t xml:space="preserve">Kooli korraldab ümber ja tegevuse lõpetab vallavolikogu, kuulates enne ära hoolekogu ja õpilasesinduse arvamuse. </w:t>
      </w:r>
    </w:p>
    <w:p w14:paraId="1461C8B9" w14:textId="62C586A3" w:rsidR="002003D9" w:rsidRPr="008E224D" w:rsidRDefault="008E224D" w:rsidP="008E224D">
      <w:pPr>
        <w:shd w:val="clear" w:color="auto" w:fill="FFFFFF"/>
        <w:outlineLvl w:val="2"/>
        <w:rPr>
          <w:bCs/>
          <w:color w:val="000000"/>
          <w:bdr w:val="none" w:sz="0" w:space="0" w:color="auto" w:frame="1"/>
        </w:rPr>
      </w:pPr>
      <w:r>
        <w:rPr>
          <w:bCs/>
          <w:color w:val="000000"/>
          <w:bdr w:val="none" w:sz="0" w:space="0" w:color="auto" w:frame="1"/>
        </w:rPr>
        <w:t xml:space="preserve">(2) </w:t>
      </w:r>
      <w:r w:rsidR="002003D9" w:rsidRPr="008E224D">
        <w:rPr>
          <w:bCs/>
          <w:color w:val="000000"/>
          <w:bdr w:val="none" w:sz="0" w:space="0" w:color="auto" w:frame="1"/>
        </w:rPr>
        <w:t xml:space="preserve">Kooli ümberkorraldamise ja tegevuse lõpetamise otsusest tuleb Haridus- ja </w:t>
      </w:r>
      <w:r w:rsidR="00B80D8A" w:rsidRPr="008E224D">
        <w:rPr>
          <w:bCs/>
          <w:color w:val="000000"/>
          <w:bdr w:val="none" w:sz="0" w:space="0" w:color="auto" w:frame="1"/>
        </w:rPr>
        <w:t>T</w:t>
      </w:r>
      <w:r w:rsidR="002003D9" w:rsidRPr="008E224D">
        <w:rPr>
          <w:bCs/>
          <w:color w:val="000000"/>
          <w:bdr w:val="none" w:sz="0" w:space="0" w:color="auto" w:frame="1"/>
        </w:rPr>
        <w:t>eadusministeeriumi, kooli, vanemaid, õpilasi ja õpilaste elukohajärgseid valla- ja linnavalitsusi teavitada kirjalikku taasesitamist võimaldavas vormis vähemalt viis kuud enne uue õppeaasta algust.</w:t>
      </w:r>
    </w:p>
    <w:p w14:paraId="065E19DB" w14:textId="77777777" w:rsidR="002003D9" w:rsidRPr="00C42E2E" w:rsidRDefault="002003D9" w:rsidP="002003D9">
      <w:pPr>
        <w:shd w:val="clear" w:color="auto" w:fill="FFFFFF"/>
        <w:outlineLvl w:val="2"/>
        <w:rPr>
          <w:bCs/>
          <w:color w:val="000000"/>
          <w:bdr w:val="none" w:sz="0" w:space="0" w:color="auto" w:frame="1"/>
        </w:rPr>
      </w:pPr>
    </w:p>
    <w:p w14:paraId="6312A652" w14:textId="5AFFAD91" w:rsidR="002003D9" w:rsidRDefault="008E224D" w:rsidP="002003D9">
      <w:pPr>
        <w:shd w:val="clear" w:color="auto" w:fill="FFFFFF"/>
        <w:jc w:val="center"/>
        <w:outlineLvl w:val="2"/>
        <w:rPr>
          <w:b/>
          <w:bCs/>
          <w:color w:val="000000"/>
          <w:bdr w:val="none" w:sz="0" w:space="0" w:color="auto" w:frame="1"/>
        </w:rPr>
      </w:pPr>
      <w:r>
        <w:rPr>
          <w:b/>
          <w:bCs/>
          <w:color w:val="000000"/>
          <w:bdr w:val="none" w:sz="0" w:space="0" w:color="auto" w:frame="1"/>
        </w:rPr>
        <w:t>8</w:t>
      </w:r>
      <w:r w:rsidR="002003D9">
        <w:rPr>
          <w:b/>
          <w:bCs/>
          <w:color w:val="000000"/>
          <w:bdr w:val="none" w:sz="0" w:space="0" w:color="auto" w:frame="1"/>
        </w:rPr>
        <w:t>. peatükk</w:t>
      </w:r>
    </w:p>
    <w:p w14:paraId="5D8387BB" w14:textId="77777777" w:rsidR="002003D9" w:rsidRDefault="002003D9" w:rsidP="002003D9">
      <w:pPr>
        <w:shd w:val="clear" w:color="auto" w:fill="FFFFFF"/>
        <w:jc w:val="center"/>
        <w:outlineLvl w:val="2"/>
        <w:rPr>
          <w:b/>
          <w:bCs/>
          <w:color w:val="000000"/>
          <w:bdr w:val="none" w:sz="0" w:space="0" w:color="auto" w:frame="1"/>
        </w:rPr>
      </w:pPr>
      <w:r>
        <w:rPr>
          <w:b/>
          <w:bCs/>
          <w:color w:val="000000"/>
          <w:bdr w:val="none" w:sz="0" w:space="0" w:color="auto" w:frame="1"/>
        </w:rPr>
        <w:t>PÕHIMÄÄRUSE MUUTMISE KORD</w:t>
      </w:r>
    </w:p>
    <w:p w14:paraId="19FAF903" w14:textId="77777777" w:rsidR="002003D9" w:rsidRDefault="002003D9" w:rsidP="002003D9">
      <w:pPr>
        <w:shd w:val="clear" w:color="auto" w:fill="FFFFFF"/>
        <w:jc w:val="center"/>
        <w:outlineLvl w:val="2"/>
        <w:rPr>
          <w:b/>
          <w:bCs/>
          <w:color w:val="000000"/>
          <w:bdr w:val="none" w:sz="0" w:space="0" w:color="auto" w:frame="1"/>
        </w:rPr>
      </w:pPr>
    </w:p>
    <w:p w14:paraId="4C2FA707" w14:textId="13A4731D" w:rsidR="002003D9" w:rsidRPr="00886023" w:rsidRDefault="002003D9" w:rsidP="002003D9">
      <w:pPr>
        <w:shd w:val="clear" w:color="auto" w:fill="FFFFFF"/>
        <w:outlineLvl w:val="2"/>
        <w:rPr>
          <w:b/>
          <w:bCs/>
          <w:color w:val="000000"/>
          <w:bdr w:val="none" w:sz="0" w:space="0" w:color="auto" w:frame="1"/>
        </w:rPr>
      </w:pPr>
      <w:r>
        <w:rPr>
          <w:b/>
          <w:bCs/>
          <w:color w:val="000000"/>
          <w:bdr w:val="none" w:sz="0" w:space="0" w:color="auto" w:frame="1"/>
        </w:rPr>
        <w:t>§ 2</w:t>
      </w:r>
      <w:r w:rsidR="0056740F">
        <w:rPr>
          <w:b/>
          <w:bCs/>
          <w:color w:val="000000"/>
          <w:bdr w:val="none" w:sz="0" w:space="0" w:color="auto" w:frame="1"/>
        </w:rPr>
        <w:t>7</w:t>
      </w:r>
      <w:r>
        <w:rPr>
          <w:b/>
          <w:bCs/>
          <w:color w:val="000000"/>
          <w:bdr w:val="none" w:sz="0" w:space="0" w:color="auto" w:frame="1"/>
        </w:rPr>
        <w:t>. Kooli põhimääruse muutmise kord</w:t>
      </w:r>
    </w:p>
    <w:p w14:paraId="5B27A78F" w14:textId="698B4555" w:rsidR="002003D9" w:rsidRPr="008E224D" w:rsidRDefault="008E224D" w:rsidP="008E224D">
      <w:pPr>
        <w:shd w:val="clear" w:color="auto" w:fill="FFFFFF"/>
        <w:outlineLvl w:val="2"/>
        <w:rPr>
          <w:bCs/>
          <w:color w:val="000000"/>
          <w:bdr w:val="none" w:sz="0" w:space="0" w:color="auto" w:frame="1"/>
        </w:rPr>
      </w:pPr>
      <w:r>
        <w:rPr>
          <w:bCs/>
          <w:color w:val="000000"/>
          <w:bdr w:val="none" w:sz="0" w:space="0" w:color="auto" w:frame="1"/>
        </w:rPr>
        <w:t xml:space="preserve">(1) </w:t>
      </w:r>
      <w:r w:rsidR="002003D9" w:rsidRPr="008E224D">
        <w:rPr>
          <w:bCs/>
          <w:color w:val="000000"/>
          <w:bdr w:val="none" w:sz="0" w:space="0" w:color="auto" w:frame="1"/>
        </w:rPr>
        <w:t>Kooli põhimääruse muutmise eelnõu koostab kooli direktor</w:t>
      </w:r>
      <w:r w:rsidR="00B80D8A" w:rsidRPr="008E224D">
        <w:rPr>
          <w:bCs/>
          <w:color w:val="000000"/>
          <w:bdr w:val="none" w:sz="0" w:space="0" w:color="auto" w:frame="1"/>
        </w:rPr>
        <w:t>.</w:t>
      </w:r>
      <w:r w:rsidR="002003D9" w:rsidRPr="008E224D">
        <w:rPr>
          <w:bCs/>
          <w:color w:val="000000"/>
          <w:bdr w:val="none" w:sz="0" w:space="0" w:color="auto" w:frame="1"/>
        </w:rPr>
        <w:t xml:space="preserve"> </w:t>
      </w:r>
    </w:p>
    <w:p w14:paraId="1B5407FF" w14:textId="0FB0AFB8" w:rsidR="002003D9" w:rsidRPr="008E224D" w:rsidRDefault="008E224D" w:rsidP="008E224D">
      <w:pPr>
        <w:shd w:val="clear" w:color="auto" w:fill="FFFFFF"/>
        <w:outlineLvl w:val="2"/>
        <w:rPr>
          <w:bCs/>
          <w:color w:val="000000"/>
          <w:bdr w:val="none" w:sz="0" w:space="0" w:color="auto" w:frame="1"/>
        </w:rPr>
      </w:pPr>
      <w:r>
        <w:rPr>
          <w:bCs/>
          <w:color w:val="000000"/>
          <w:bdr w:val="none" w:sz="0" w:space="0" w:color="auto" w:frame="1"/>
        </w:rPr>
        <w:t xml:space="preserve">(2) </w:t>
      </w:r>
      <w:r w:rsidR="002003D9" w:rsidRPr="008E224D">
        <w:rPr>
          <w:bCs/>
          <w:color w:val="000000"/>
          <w:bdr w:val="none" w:sz="0" w:space="0" w:color="auto" w:frame="1"/>
        </w:rPr>
        <w:t xml:space="preserve">Põhimääruse muudatused esitatakse enne kehtestamist arvamuse andmiseks hoolekogule, õpilasesindusele ja õppenõukogule. </w:t>
      </w:r>
    </w:p>
    <w:p w14:paraId="01C37C76" w14:textId="243CE538" w:rsidR="002003D9" w:rsidRPr="008E224D" w:rsidRDefault="008E224D" w:rsidP="008E224D">
      <w:pPr>
        <w:shd w:val="clear" w:color="auto" w:fill="FFFFFF"/>
        <w:outlineLvl w:val="2"/>
        <w:rPr>
          <w:bCs/>
          <w:color w:val="000000"/>
          <w:bdr w:val="none" w:sz="0" w:space="0" w:color="auto" w:frame="1"/>
        </w:rPr>
      </w:pPr>
      <w:r>
        <w:rPr>
          <w:bCs/>
          <w:color w:val="000000"/>
          <w:bdr w:val="none" w:sz="0" w:space="0" w:color="auto" w:frame="1"/>
        </w:rPr>
        <w:t xml:space="preserve">(3) </w:t>
      </w:r>
      <w:r w:rsidR="002003D9" w:rsidRPr="008E224D">
        <w:rPr>
          <w:bCs/>
          <w:color w:val="000000"/>
          <w:bdr w:val="none" w:sz="0" w:space="0" w:color="auto" w:frame="1"/>
        </w:rPr>
        <w:t xml:space="preserve">Põhimääruse või selle muutmise eelnõule peab enne vallavolikogule esitamist arvamuse andma vallavalitsus ja vallavolikogu vastav komisjon. </w:t>
      </w:r>
    </w:p>
    <w:p w14:paraId="2E5972EF" w14:textId="77777777" w:rsidR="002003D9" w:rsidRDefault="002003D9" w:rsidP="002003D9">
      <w:pPr>
        <w:shd w:val="clear" w:color="auto" w:fill="FFFFFF"/>
        <w:outlineLvl w:val="2"/>
        <w:rPr>
          <w:b/>
          <w:bCs/>
          <w:color w:val="000000"/>
          <w:bdr w:val="none" w:sz="0" w:space="0" w:color="auto" w:frame="1"/>
        </w:rPr>
      </w:pPr>
    </w:p>
    <w:p w14:paraId="389AF80B" w14:textId="6161C98E" w:rsidR="002003D9" w:rsidRDefault="008E224D" w:rsidP="002003D9">
      <w:pPr>
        <w:shd w:val="clear" w:color="auto" w:fill="FFFFFF"/>
        <w:jc w:val="center"/>
        <w:outlineLvl w:val="2"/>
        <w:rPr>
          <w:b/>
          <w:bCs/>
          <w:color w:val="000000"/>
          <w:bdr w:val="none" w:sz="0" w:space="0" w:color="auto" w:frame="1"/>
        </w:rPr>
      </w:pPr>
      <w:r>
        <w:rPr>
          <w:b/>
          <w:bCs/>
          <w:color w:val="000000"/>
          <w:bdr w:val="none" w:sz="0" w:space="0" w:color="auto" w:frame="1"/>
        </w:rPr>
        <w:t>9</w:t>
      </w:r>
      <w:r w:rsidR="002003D9">
        <w:rPr>
          <w:b/>
          <w:bCs/>
          <w:color w:val="000000"/>
          <w:bdr w:val="none" w:sz="0" w:space="0" w:color="auto" w:frame="1"/>
        </w:rPr>
        <w:t>. peatükk</w:t>
      </w:r>
    </w:p>
    <w:p w14:paraId="2C2A80D5" w14:textId="77777777" w:rsidR="002003D9" w:rsidRDefault="002003D9" w:rsidP="002003D9">
      <w:pPr>
        <w:shd w:val="clear" w:color="auto" w:fill="FFFFFF"/>
        <w:jc w:val="center"/>
        <w:outlineLvl w:val="2"/>
        <w:rPr>
          <w:b/>
          <w:bCs/>
          <w:color w:val="000000"/>
          <w:bdr w:val="none" w:sz="0" w:space="0" w:color="auto" w:frame="1"/>
        </w:rPr>
      </w:pPr>
      <w:r>
        <w:rPr>
          <w:b/>
          <w:bCs/>
          <w:color w:val="000000"/>
          <w:bdr w:val="none" w:sz="0" w:space="0" w:color="auto" w:frame="1"/>
        </w:rPr>
        <w:t xml:space="preserve">RAKENDUSSÄTTED </w:t>
      </w:r>
    </w:p>
    <w:p w14:paraId="77BBF626" w14:textId="77777777" w:rsidR="00740040" w:rsidRDefault="00740040" w:rsidP="002003D9">
      <w:pPr>
        <w:shd w:val="clear" w:color="auto" w:fill="FFFFFF"/>
        <w:outlineLvl w:val="2"/>
        <w:rPr>
          <w:b/>
          <w:bCs/>
          <w:color w:val="000000"/>
          <w:bdr w:val="none" w:sz="0" w:space="0" w:color="auto" w:frame="1"/>
        </w:rPr>
      </w:pPr>
    </w:p>
    <w:p w14:paraId="759D461D" w14:textId="6DA82FEE" w:rsidR="002003D9" w:rsidRPr="00886023" w:rsidRDefault="002003D9" w:rsidP="002003D9">
      <w:pPr>
        <w:shd w:val="clear" w:color="auto" w:fill="FFFFFF"/>
        <w:outlineLvl w:val="2"/>
        <w:rPr>
          <w:b/>
          <w:bCs/>
          <w:color w:val="000000"/>
          <w:bdr w:val="none" w:sz="0" w:space="0" w:color="auto" w:frame="1"/>
        </w:rPr>
      </w:pPr>
      <w:r>
        <w:rPr>
          <w:b/>
          <w:bCs/>
          <w:color w:val="000000"/>
          <w:bdr w:val="none" w:sz="0" w:space="0" w:color="auto" w:frame="1"/>
        </w:rPr>
        <w:lastRenderedPageBreak/>
        <w:t>§ 2</w:t>
      </w:r>
      <w:r w:rsidR="0056740F">
        <w:rPr>
          <w:b/>
          <w:bCs/>
          <w:color w:val="000000"/>
          <w:bdr w:val="none" w:sz="0" w:space="0" w:color="auto" w:frame="1"/>
        </w:rPr>
        <w:t>8</w:t>
      </w:r>
      <w:r>
        <w:rPr>
          <w:b/>
          <w:bCs/>
          <w:color w:val="000000"/>
          <w:bdr w:val="none" w:sz="0" w:space="0" w:color="auto" w:frame="1"/>
        </w:rPr>
        <w:t xml:space="preserve">. </w:t>
      </w:r>
      <w:r w:rsidR="00740040">
        <w:rPr>
          <w:b/>
          <w:bCs/>
          <w:color w:val="000000"/>
          <w:bdr w:val="none" w:sz="0" w:space="0" w:color="auto" w:frame="1"/>
        </w:rPr>
        <w:t>M</w:t>
      </w:r>
      <w:r>
        <w:rPr>
          <w:b/>
          <w:bCs/>
          <w:color w:val="000000"/>
          <w:bdr w:val="none" w:sz="0" w:space="0" w:color="auto" w:frame="1"/>
        </w:rPr>
        <w:t>ääruse kehtetuks tunnistamine</w:t>
      </w:r>
    </w:p>
    <w:p w14:paraId="2D97C577" w14:textId="77777777" w:rsidR="002003D9" w:rsidRPr="009408AF" w:rsidRDefault="002003D9" w:rsidP="008E224D">
      <w:pPr>
        <w:shd w:val="clear" w:color="auto" w:fill="FFFFFF"/>
        <w:outlineLvl w:val="2"/>
        <w:rPr>
          <w:b/>
          <w:bCs/>
          <w:color w:val="000000"/>
          <w:bdr w:val="none" w:sz="0" w:space="0" w:color="auto" w:frame="1"/>
        </w:rPr>
      </w:pPr>
      <w:r w:rsidRPr="009408AF">
        <w:rPr>
          <w:bCs/>
          <w:color w:val="000000"/>
          <w:bdr w:val="none" w:sz="0" w:space="0" w:color="auto" w:frame="1"/>
        </w:rPr>
        <w:t xml:space="preserve">Ambla Vallavolikogu </w:t>
      </w:r>
      <w:r w:rsidRPr="009408AF">
        <w:t xml:space="preserve">16.12.2010 määrus nr 27 „Aravete Keskkooli põhimäärus“ tunnistatakse kehtetuks. </w:t>
      </w:r>
    </w:p>
    <w:p w14:paraId="327F34AE" w14:textId="77777777" w:rsidR="002003D9" w:rsidRDefault="002003D9" w:rsidP="002003D9">
      <w:pPr>
        <w:pStyle w:val="Loendilik"/>
        <w:shd w:val="clear" w:color="auto" w:fill="FFFFFF"/>
        <w:ind w:left="420"/>
        <w:outlineLvl w:val="2"/>
        <w:rPr>
          <w:b/>
          <w:bCs/>
          <w:color w:val="000000"/>
          <w:sz w:val="24"/>
          <w:szCs w:val="24"/>
          <w:bdr w:val="none" w:sz="0" w:space="0" w:color="auto" w:frame="1"/>
          <w:lang w:eastAsia="et-EE"/>
        </w:rPr>
      </w:pPr>
    </w:p>
    <w:p w14:paraId="5514D7DE" w14:textId="2315318E" w:rsidR="002003D9" w:rsidRDefault="002003D9" w:rsidP="002003D9">
      <w:pPr>
        <w:shd w:val="clear" w:color="auto" w:fill="FFFFFF"/>
        <w:outlineLvl w:val="2"/>
        <w:rPr>
          <w:b/>
          <w:bCs/>
          <w:color w:val="000000"/>
        </w:rPr>
      </w:pPr>
      <w:r w:rsidRPr="00886023">
        <w:rPr>
          <w:b/>
          <w:bCs/>
          <w:color w:val="000000"/>
          <w:bdr w:val="none" w:sz="0" w:space="0" w:color="auto" w:frame="1"/>
        </w:rPr>
        <w:t xml:space="preserve">§ </w:t>
      </w:r>
      <w:r>
        <w:rPr>
          <w:b/>
          <w:bCs/>
          <w:color w:val="000000"/>
          <w:bdr w:val="none" w:sz="0" w:space="0" w:color="auto" w:frame="1"/>
        </w:rPr>
        <w:t>2</w:t>
      </w:r>
      <w:r w:rsidR="0056740F">
        <w:rPr>
          <w:b/>
          <w:bCs/>
          <w:color w:val="000000"/>
          <w:bdr w:val="none" w:sz="0" w:space="0" w:color="auto" w:frame="1"/>
        </w:rPr>
        <w:t>9</w:t>
      </w:r>
      <w:r w:rsidRPr="00886023">
        <w:rPr>
          <w:b/>
          <w:bCs/>
          <w:color w:val="000000"/>
          <w:bdr w:val="none" w:sz="0" w:space="0" w:color="auto" w:frame="1"/>
        </w:rPr>
        <w:t>.</w:t>
      </w:r>
      <w:r w:rsidR="008E224D">
        <w:rPr>
          <w:b/>
          <w:bCs/>
          <w:color w:val="000000"/>
          <w:bdr w:val="none" w:sz="0" w:space="0" w:color="auto" w:frame="1"/>
        </w:rPr>
        <w:t xml:space="preserve"> </w:t>
      </w:r>
      <w:r w:rsidRPr="00886023">
        <w:rPr>
          <w:b/>
          <w:bCs/>
          <w:color w:val="000000"/>
        </w:rPr>
        <w:t>Määruse jõustumine</w:t>
      </w:r>
    </w:p>
    <w:p w14:paraId="1BAA45A1" w14:textId="2FAB71E1" w:rsidR="002003D9" w:rsidRDefault="002003D9" w:rsidP="002003D9">
      <w:pPr>
        <w:shd w:val="clear" w:color="auto" w:fill="FFFFFF"/>
        <w:rPr>
          <w:color w:val="202020"/>
        </w:rPr>
      </w:pPr>
      <w:r w:rsidRPr="00886023">
        <w:rPr>
          <w:color w:val="202020"/>
        </w:rPr>
        <w:t xml:space="preserve">Määrus jõustub kolmandal päeval pärast Riigi Teatajas avaldamist. </w:t>
      </w:r>
    </w:p>
    <w:p w14:paraId="5F3C8660" w14:textId="2FFBEF36" w:rsidR="009745BF" w:rsidRDefault="009745BF" w:rsidP="002003D9">
      <w:pPr>
        <w:shd w:val="clear" w:color="auto" w:fill="FFFFFF"/>
        <w:rPr>
          <w:color w:val="202020"/>
        </w:rPr>
      </w:pPr>
    </w:p>
    <w:p w14:paraId="6F14B864" w14:textId="08F2C300" w:rsidR="009745BF" w:rsidRDefault="009745BF" w:rsidP="002003D9">
      <w:pPr>
        <w:shd w:val="clear" w:color="auto" w:fill="FFFFFF"/>
        <w:rPr>
          <w:color w:val="202020"/>
        </w:rPr>
      </w:pPr>
    </w:p>
    <w:p w14:paraId="642F956A" w14:textId="1083E91D" w:rsidR="009745BF" w:rsidRDefault="009745BF" w:rsidP="002003D9">
      <w:pPr>
        <w:shd w:val="clear" w:color="auto" w:fill="FFFFFF"/>
        <w:rPr>
          <w:color w:val="202020"/>
        </w:rPr>
      </w:pPr>
    </w:p>
    <w:p w14:paraId="2F92BCB3" w14:textId="2D06A8BC" w:rsidR="009745BF" w:rsidRDefault="009745BF" w:rsidP="002003D9">
      <w:pPr>
        <w:shd w:val="clear" w:color="auto" w:fill="FFFFFF"/>
        <w:rPr>
          <w:color w:val="202020"/>
        </w:rPr>
      </w:pPr>
      <w:r>
        <w:rPr>
          <w:color w:val="202020"/>
        </w:rPr>
        <w:t>Jüri Ellram</w:t>
      </w:r>
    </w:p>
    <w:p w14:paraId="738404EB" w14:textId="53E563D4" w:rsidR="009745BF" w:rsidRPr="00886023" w:rsidRDefault="009745BF" w:rsidP="002003D9">
      <w:pPr>
        <w:shd w:val="clear" w:color="auto" w:fill="FFFFFF"/>
        <w:rPr>
          <w:color w:val="202020"/>
        </w:rPr>
      </w:pPr>
      <w:r>
        <w:rPr>
          <w:color w:val="202020"/>
        </w:rPr>
        <w:t>Vallavolikogu esimees</w:t>
      </w:r>
    </w:p>
    <w:p w14:paraId="78BD4A25" w14:textId="77777777" w:rsidR="00707346" w:rsidRDefault="00707346" w:rsidP="00066039"/>
    <w:p w14:paraId="78BD4A26" w14:textId="77777777" w:rsidR="00775B68" w:rsidRDefault="00775B68" w:rsidP="00066039"/>
    <w:p w14:paraId="78BD4A27" w14:textId="77777777" w:rsidR="00775B68" w:rsidRDefault="00775B68" w:rsidP="00066039"/>
    <w:p w14:paraId="78BD4A28" w14:textId="77777777" w:rsidR="00775B68" w:rsidRDefault="00775B68" w:rsidP="00066039"/>
    <w:p w14:paraId="78BD4A29" w14:textId="77777777" w:rsidR="00707346" w:rsidRDefault="00707346" w:rsidP="00066039"/>
    <w:p w14:paraId="78BD4A2A" w14:textId="5F05254F" w:rsidR="00707346" w:rsidRDefault="00707346" w:rsidP="00066039"/>
    <w:p w14:paraId="78BD4A2B" w14:textId="637529C7" w:rsidR="008E1805" w:rsidRDefault="008E1805" w:rsidP="00066039"/>
    <w:sectPr w:rsidR="008E1805" w:rsidSect="00C25C1F">
      <w:footerReference w:type="default" r:id="rId8"/>
      <w:headerReference w:type="first" r:id="rId9"/>
      <w:pgSz w:w="11907" w:h="16840" w:code="9"/>
      <w:pgMar w:top="3119" w:right="680" w:bottom="510" w:left="1701" w:header="454"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3089B" w14:textId="77777777" w:rsidR="00844BC7" w:rsidRDefault="00844BC7">
      <w:r>
        <w:separator/>
      </w:r>
    </w:p>
  </w:endnote>
  <w:endnote w:type="continuationSeparator" w:id="0">
    <w:p w14:paraId="0AA172F9" w14:textId="77777777" w:rsidR="00844BC7" w:rsidRDefault="0084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784130"/>
      <w:docPartObj>
        <w:docPartGallery w:val="Page Numbers (Bottom of Page)"/>
        <w:docPartUnique/>
      </w:docPartObj>
    </w:sdtPr>
    <w:sdtEndPr/>
    <w:sdtContent>
      <w:p w14:paraId="78BD4A30" w14:textId="77777777" w:rsidR="00C25C1F" w:rsidRPr="00C25C1F" w:rsidRDefault="00C25C1F" w:rsidP="00C25C1F">
        <w:pPr>
          <w:pStyle w:val="Jalus"/>
          <w:jc w:val="center"/>
          <w:rPr>
            <w:szCs w:val="24"/>
          </w:rPr>
        </w:pPr>
        <w:r>
          <w:fldChar w:fldCharType="begin"/>
        </w:r>
        <w:r>
          <w:instrText>PAGE   \* MERGEFORMAT</w:instrText>
        </w:r>
        <w:r>
          <w:fldChar w:fldCharType="separate"/>
        </w:r>
        <w:r w:rsidR="00370113">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0375" w14:textId="77777777" w:rsidR="00844BC7" w:rsidRDefault="00844BC7">
      <w:r>
        <w:separator/>
      </w:r>
    </w:p>
  </w:footnote>
  <w:footnote w:type="continuationSeparator" w:id="0">
    <w:p w14:paraId="334D9A81" w14:textId="77777777" w:rsidR="00844BC7" w:rsidRDefault="0084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4A31" w14:textId="77777777" w:rsidR="000144CB" w:rsidRPr="000144CB" w:rsidRDefault="00235149" w:rsidP="000144CB">
    <w:pPr>
      <w:pStyle w:val="Pis"/>
      <w:spacing w:line="360" w:lineRule="auto"/>
      <w:jc w:val="center"/>
    </w:pPr>
    <w:r>
      <w:rPr>
        <w:noProof/>
      </w:rPr>
      <w:drawing>
        <wp:inline distT="0" distB="0" distL="0" distR="0" wp14:anchorId="78BD4A33" wp14:editId="78BD4A34">
          <wp:extent cx="614045" cy="740410"/>
          <wp:effectExtent l="0" t="0" r="0" b="254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740410"/>
                  </a:xfrm>
                  <a:prstGeom prst="rect">
                    <a:avLst/>
                  </a:prstGeom>
                  <a:noFill/>
                </pic:spPr>
              </pic:pic>
            </a:graphicData>
          </a:graphic>
        </wp:inline>
      </w:drawing>
    </w:r>
  </w:p>
  <w:p w14:paraId="78BD4A32" w14:textId="77777777" w:rsidR="006532A0" w:rsidRPr="008E1805" w:rsidRDefault="00235149" w:rsidP="006532A0">
    <w:pPr>
      <w:pStyle w:val="Pis"/>
      <w:jc w:val="center"/>
      <w:rPr>
        <w:b/>
        <w:sz w:val="32"/>
        <w:szCs w:val="32"/>
      </w:rPr>
    </w:pPr>
    <w:r w:rsidRPr="008E1805">
      <w:rPr>
        <w:b/>
        <w:sz w:val="32"/>
        <w:szCs w:val="32"/>
      </w:rPr>
      <w:t xml:space="preserve">JÄRVA </w:t>
    </w:r>
    <w:r w:rsidR="00080AD4">
      <w:rPr>
        <w:b/>
        <w:sz w:val="32"/>
        <w:szCs w:val="32"/>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057"/>
    <w:multiLevelType w:val="multilevel"/>
    <w:tmpl w:val="2732F4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474D4"/>
    <w:multiLevelType w:val="hybridMultilevel"/>
    <w:tmpl w:val="2D8E17F8"/>
    <w:lvl w:ilvl="0" w:tplc="B2389420">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 w15:restartNumberingAfterBreak="0">
    <w:nsid w:val="075E3E72"/>
    <w:multiLevelType w:val="hybridMultilevel"/>
    <w:tmpl w:val="7F6240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AEB7F8F"/>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C0E13D3"/>
    <w:multiLevelType w:val="multilevel"/>
    <w:tmpl w:val="197AA7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F57227A"/>
    <w:multiLevelType w:val="hybridMultilevel"/>
    <w:tmpl w:val="4774AC96"/>
    <w:lvl w:ilvl="0" w:tplc="6686C3A0">
      <w:start w:val="1"/>
      <w:numFmt w:val="decimal"/>
      <w:lvlText w:val="(%1)"/>
      <w:lvlJc w:val="left"/>
      <w:pPr>
        <w:ind w:left="420" w:hanging="360"/>
      </w:pPr>
      <w:rPr>
        <w:rFonts w:eastAsia="Times New Roman" w:hint="default"/>
        <w:color w:val="202020"/>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6" w15:restartNumberingAfterBreak="0">
    <w:nsid w:val="100E0DE4"/>
    <w:multiLevelType w:val="hybridMultilevel"/>
    <w:tmpl w:val="46F6D092"/>
    <w:lvl w:ilvl="0" w:tplc="1D4418A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27A014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4901275"/>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7D6106B"/>
    <w:multiLevelType w:val="hybridMultilevel"/>
    <w:tmpl w:val="189ECCD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8EF3DA7"/>
    <w:multiLevelType w:val="hybridMultilevel"/>
    <w:tmpl w:val="76DE9E66"/>
    <w:lvl w:ilvl="0" w:tplc="59FEDE8E">
      <w:start w:val="1"/>
      <w:numFmt w:val="decimal"/>
      <w:lvlText w:val="%1)"/>
      <w:lvlJc w:val="left"/>
      <w:pPr>
        <w:ind w:left="1495"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1" w15:restartNumberingAfterBreak="0">
    <w:nsid w:val="1AD6326A"/>
    <w:multiLevelType w:val="hybridMultilevel"/>
    <w:tmpl w:val="D06C666C"/>
    <w:lvl w:ilvl="0" w:tplc="DC3EBCC8">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2" w15:restartNumberingAfterBreak="0">
    <w:nsid w:val="1FE0074C"/>
    <w:multiLevelType w:val="hybridMultilevel"/>
    <w:tmpl w:val="5E461C38"/>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28211E9"/>
    <w:multiLevelType w:val="hybridMultilevel"/>
    <w:tmpl w:val="9DECEB3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6096D7B"/>
    <w:multiLevelType w:val="hybridMultilevel"/>
    <w:tmpl w:val="8EAE314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C6D132C"/>
    <w:multiLevelType w:val="hybridMultilevel"/>
    <w:tmpl w:val="8E56F472"/>
    <w:lvl w:ilvl="0" w:tplc="11AC3262">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6" w15:restartNumberingAfterBreak="0">
    <w:nsid w:val="345E471A"/>
    <w:multiLevelType w:val="hybridMultilevel"/>
    <w:tmpl w:val="FEBC33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5460CFD"/>
    <w:multiLevelType w:val="multilevel"/>
    <w:tmpl w:val="DD0CD3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9F628C"/>
    <w:multiLevelType w:val="hybridMultilevel"/>
    <w:tmpl w:val="CA84E5A2"/>
    <w:lvl w:ilvl="0" w:tplc="E0E431BA">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9" w15:restartNumberingAfterBreak="0">
    <w:nsid w:val="3B590075"/>
    <w:multiLevelType w:val="hybridMultilevel"/>
    <w:tmpl w:val="010216CC"/>
    <w:lvl w:ilvl="0" w:tplc="5386CEB8">
      <w:start w:val="2"/>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0" w15:restartNumberingAfterBreak="0">
    <w:nsid w:val="3BDB0D72"/>
    <w:multiLevelType w:val="hybridMultilevel"/>
    <w:tmpl w:val="62E083A0"/>
    <w:lvl w:ilvl="0" w:tplc="BBA0915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DF226D0"/>
    <w:multiLevelType w:val="hybridMultilevel"/>
    <w:tmpl w:val="6B760798"/>
    <w:lvl w:ilvl="0" w:tplc="11AC3262">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2" w15:restartNumberingAfterBreak="0">
    <w:nsid w:val="437C2FCE"/>
    <w:multiLevelType w:val="hybridMultilevel"/>
    <w:tmpl w:val="7794F8D8"/>
    <w:lvl w:ilvl="0" w:tplc="2CE0DB86">
      <w:start w:val="1"/>
      <w:numFmt w:val="decimal"/>
      <w:lvlText w:val="(%1)"/>
      <w:lvlJc w:val="left"/>
      <w:pPr>
        <w:ind w:left="420" w:hanging="360"/>
      </w:pPr>
      <w:rPr>
        <w:rFonts w:hint="default"/>
        <w:b w:val="0"/>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3" w15:restartNumberingAfterBreak="0">
    <w:nsid w:val="4B985787"/>
    <w:multiLevelType w:val="hybridMultilevel"/>
    <w:tmpl w:val="8E667FEA"/>
    <w:lvl w:ilvl="0" w:tplc="A9384716">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4" w15:restartNumberingAfterBreak="0">
    <w:nsid w:val="4C760D50"/>
    <w:multiLevelType w:val="hybridMultilevel"/>
    <w:tmpl w:val="31501D2E"/>
    <w:lvl w:ilvl="0" w:tplc="5F38491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5BA0DE1"/>
    <w:multiLevelType w:val="hybridMultilevel"/>
    <w:tmpl w:val="6B760798"/>
    <w:lvl w:ilvl="0" w:tplc="11AC3262">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6" w15:restartNumberingAfterBreak="0">
    <w:nsid w:val="598D4681"/>
    <w:multiLevelType w:val="multilevel"/>
    <w:tmpl w:val="A41A2A02"/>
    <w:lvl w:ilvl="0">
      <w:start w:val="1"/>
      <w:numFmt w:val="decimal"/>
      <w:pStyle w:val="Pealkiri1"/>
      <w:lvlText w:val="%1."/>
      <w:lvlJc w:val="left"/>
      <w:pPr>
        <w:tabs>
          <w:tab w:val="num" w:pos="432"/>
        </w:tabs>
        <w:ind w:left="432" w:hanging="432"/>
      </w:pPr>
      <w:rPr>
        <w:rFonts w:hint="default"/>
      </w:rPr>
    </w:lvl>
    <w:lvl w:ilvl="1">
      <w:start w:val="1"/>
      <w:numFmt w:val="decimal"/>
      <w:pStyle w:val="Pealkiri2"/>
      <w:lvlText w:val="%1.%2."/>
      <w:lvlJc w:val="left"/>
      <w:pPr>
        <w:tabs>
          <w:tab w:val="num" w:pos="576"/>
        </w:tabs>
        <w:ind w:left="576" w:hanging="576"/>
      </w:pPr>
      <w:rPr>
        <w:rFonts w:hint="default"/>
      </w:rPr>
    </w:lvl>
    <w:lvl w:ilvl="2">
      <w:start w:val="1"/>
      <w:numFmt w:val="decimal"/>
      <w:pStyle w:val="Pealkiri3"/>
      <w:lvlText w:val="%2%1..%3."/>
      <w:lvlJc w:val="left"/>
      <w:pPr>
        <w:tabs>
          <w:tab w:val="num" w:pos="720"/>
        </w:tabs>
        <w:ind w:left="720" w:hanging="720"/>
      </w:pPr>
      <w:rPr>
        <w:rFonts w:hint="default"/>
      </w:rPr>
    </w:lvl>
    <w:lvl w:ilvl="3">
      <w:start w:val="1"/>
      <w:numFmt w:val="decimal"/>
      <w:pStyle w:val="Pealkiri4"/>
      <w:lvlText w:val="%1.%2.%3.%4"/>
      <w:lvlJc w:val="left"/>
      <w:pPr>
        <w:tabs>
          <w:tab w:val="num" w:pos="864"/>
        </w:tabs>
        <w:ind w:left="864" w:hanging="864"/>
      </w:pPr>
      <w:rPr>
        <w:rFonts w:hint="default"/>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abstractNum w:abstractNumId="27" w15:restartNumberingAfterBreak="0">
    <w:nsid w:val="5A275A0F"/>
    <w:multiLevelType w:val="hybridMultilevel"/>
    <w:tmpl w:val="515808CE"/>
    <w:lvl w:ilvl="0" w:tplc="51D270A8">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8" w15:restartNumberingAfterBreak="0">
    <w:nsid w:val="5C4053E9"/>
    <w:multiLevelType w:val="hybridMultilevel"/>
    <w:tmpl w:val="4C5850EE"/>
    <w:lvl w:ilvl="0" w:tplc="11AC3262">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9" w15:restartNumberingAfterBreak="0">
    <w:nsid w:val="5C875E8C"/>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64141832"/>
    <w:multiLevelType w:val="hybridMultilevel"/>
    <w:tmpl w:val="06B49814"/>
    <w:lvl w:ilvl="0" w:tplc="11AC3262">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1" w15:restartNumberingAfterBreak="0">
    <w:nsid w:val="64932488"/>
    <w:multiLevelType w:val="hybridMultilevel"/>
    <w:tmpl w:val="6B760798"/>
    <w:lvl w:ilvl="0" w:tplc="11AC3262">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2" w15:restartNumberingAfterBreak="0">
    <w:nsid w:val="6772568C"/>
    <w:multiLevelType w:val="singleLevel"/>
    <w:tmpl w:val="49EC3FDC"/>
    <w:lvl w:ilvl="0">
      <w:start w:val="1"/>
      <w:numFmt w:val="decimal"/>
      <w:lvlText w:val="%1."/>
      <w:lvlJc w:val="left"/>
      <w:pPr>
        <w:tabs>
          <w:tab w:val="num" w:pos="720"/>
        </w:tabs>
        <w:ind w:left="720" w:hanging="720"/>
      </w:pPr>
      <w:rPr>
        <w:rFonts w:hint="default"/>
      </w:rPr>
    </w:lvl>
  </w:abstractNum>
  <w:abstractNum w:abstractNumId="33" w15:restartNumberingAfterBreak="0">
    <w:nsid w:val="67C1119A"/>
    <w:multiLevelType w:val="hybridMultilevel"/>
    <w:tmpl w:val="04126FE8"/>
    <w:lvl w:ilvl="0" w:tplc="5A480B04">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4" w15:restartNumberingAfterBreak="0">
    <w:nsid w:val="6C9A15AC"/>
    <w:multiLevelType w:val="multilevel"/>
    <w:tmpl w:val="52BE9EE4"/>
    <w:lvl w:ilvl="0">
      <w:start w:val="26"/>
      <w:numFmt w:val="decimal"/>
      <w:lvlText w:val="%1"/>
      <w:lvlJc w:val="left"/>
      <w:pPr>
        <w:tabs>
          <w:tab w:val="num" w:pos="1200"/>
        </w:tabs>
        <w:ind w:left="1200" w:hanging="1200"/>
      </w:pPr>
      <w:rPr>
        <w:rFonts w:hint="default"/>
      </w:rPr>
    </w:lvl>
    <w:lvl w:ilvl="1">
      <w:start w:val="3"/>
      <w:numFmt w:val="decimalZero"/>
      <w:lvlText w:val="%1.%2"/>
      <w:lvlJc w:val="left"/>
      <w:pPr>
        <w:tabs>
          <w:tab w:val="num" w:pos="4080"/>
        </w:tabs>
        <w:ind w:left="4080" w:hanging="1200"/>
      </w:pPr>
      <w:rPr>
        <w:rFonts w:hint="default"/>
      </w:rPr>
    </w:lvl>
    <w:lvl w:ilvl="2">
      <w:start w:val="2003"/>
      <w:numFmt w:val="decimal"/>
      <w:lvlText w:val="%1.%2.%3"/>
      <w:lvlJc w:val="left"/>
      <w:pPr>
        <w:tabs>
          <w:tab w:val="num" w:pos="6960"/>
        </w:tabs>
        <w:ind w:left="6960" w:hanging="1200"/>
      </w:pPr>
      <w:rPr>
        <w:rFonts w:hint="default"/>
      </w:rPr>
    </w:lvl>
    <w:lvl w:ilvl="3">
      <w:start w:val="1"/>
      <w:numFmt w:val="decimal"/>
      <w:lvlText w:val="%1.%2.%3.%4"/>
      <w:lvlJc w:val="left"/>
      <w:pPr>
        <w:tabs>
          <w:tab w:val="num" w:pos="9840"/>
        </w:tabs>
        <w:ind w:left="9840" w:hanging="1200"/>
      </w:pPr>
      <w:rPr>
        <w:rFonts w:hint="default"/>
      </w:rPr>
    </w:lvl>
    <w:lvl w:ilvl="4">
      <w:start w:val="1"/>
      <w:numFmt w:val="decimal"/>
      <w:lvlText w:val="%1.%2.%3.%4.%5"/>
      <w:lvlJc w:val="left"/>
      <w:pPr>
        <w:tabs>
          <w:tab w:val="num" w:pos="12720"/>
        </w:tabs>
        <w:ind w:left="12720" w:hanging="1200"/>
      </w:pPr>
      <w:rPr>
        <w:rFonts w:hint="default"/>
      </w:rPr>
    </w:lvl>
    <w:lvl w:ilvl="5">
      <w:start w:val="1"/>
      <w:numFmt w:val="decimal"/>
      <w:lvlText w:val="%1.%2.%3.%4.%5.%6"/>
      <w:lvlJc w:val="left"/>
      <w:pPr>
        <w:tabs>
          <w:tab w:val="num" w:pos="15600"/>
        </w:tabs>
        <w:ind w:left="15600" w:hanging="120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35" w15:restartNumberingAfterBreak="0">
    <w:nsid w:val="6D8F65CB"/>
    <w:multiLevelType w:val="hybridMultilevel"/>
    <w:tmpl w:val="E0ACA33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0890088"/>
    <w:multiLevelType w:val="multilevel"/>
    <w:tmpl w:val="FCA4B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1B16714"/>
    <w:multiLevelType w:val="hybridMultilevel"/>
    <w:tmpl w:val="BB2E523E"/>
    <w:lvl w:ilvl="0" w:tplc="720C921E">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8" w15:restartNumberingAfterBreak="0">
    <w:nsid w:val="7B6D5AEF"/>
    <w:multiLevelType w:val="hybridMultilevel"/>
    <w:tmpl w:val="2E6C48B8"/>
    <w:lvl w:ilvl="0" w:tplc="B6BCEAFA">
      <w:start w:val="1"/>
      <w:numFmt w:val="decimal"/>
      <w:lvlText w:val="%1)"/>
      <w:lvlJc w:val="left"/>
      <w:pPr>
        <w:ind w:left="567" w:hanging="360"/>
      </w:pPr>
      <w:rPr>
        <w:rFonts w:hint="default"/>
      </w:rPr>
    </w:lvl>
    <w:lvl w:ilvl="1" w:tplc="04250019" w:tentative="1">
      <w:start w:val="1"/>
      <w:numFmt w:val="lowerLetter"/>
      <w:lvlText w:val="%2."/>
      <w:lvlJc w:val="left"/>
      <w:pPr>
        <w:ind w:left="1287" w:hanging="360"/>
      </w:pPr>
    </w:lvl>
    <w:lvl w:ilvl="2" w:tplc="0425001B" w:tentative="1">
      <w:start w:val="1"/>
      <w:numFmt w:val="lowerRoman"/>
      <w:lvlText w:val="%3."/>
      <w:lvlJc w:val="right"/>
      <w:pPr>
        <w:ind w:left="2007" w:hanging="180"/>
      </w:pPr>
    </w:lvl>
    <w:lvl w:ilvl="3" w:tplc="0425000F" w:tentative="1">
      <w:start w:val="1"/>
      <w:numFmt w:val="decimal"/>
      <w:lvlText w:val="%4."/>
      <w:lvlJc w:val="left"/>
      <w:pPr>
        <w:ind w:left="2727" w:hanging="360"/>
      </w:pPr>
    </w:lvl>
    <w:lvl w:ilvl="4" w:tplc="04250019" w:tentative="1">
      <w:start w:val="1"/>
      <w:numFmt w:val="lowerLetter"/>
      <w:lvlText w:val="%5."/>
      <w:lvlJc w:val="left"/>
      <w:pPr>
        <w:ind w:left="3447" w:hanging="360"/>
      </w:pPr>
    </w:lvl>
    <w:lvl w:ilvl="5" w:tplc="0425001B" w:tentative="1">
      <w:start w:val="1"/>
      <w:numFmt w:val="lowerRoman"/>
      <w:lvlText w:val="%6."/>
      <w:lvlJc w:val="right"/>
      <w:pPr>
        <w:ind w:left="4167" w:hanging="180"/>
      </w:pPr>
    </w:lvl>
    <w:lvl w:ilvl="6" w:tplc="0425000F" w:tentative="1">
      <w:start w:val="1"/>
      <w:numFmt w:val="decimal"/>
      <w:lvlText w:val="%7."/>
      <w:lvlJc w:val="left"/>
      <w:pPr>
        <w:ind w:left="4887" w:hanging="360"/>
      </w:pPr>
    </w:lvl>
    <w:lvl w:ilvl="7" w:tplc="04250019" w:tentative="1">
      <w:start w:val="1"/>
      <w:numFmt w:val="lowerLetter"/>
      <w:lvlText w:val="%8."/>
      <w:lvlJc w:val="left"/>
      <w:pPr>
        <w:ind w:left="5607" w:hanging="360"/>
      </w:pPr>
    </w:lvl>
    <w:lvl w:ilvl="8" w:tplc="0425001B" w:tentative="1">
      <w:start w:val="1"/>
      <w:numFmt w:val="lowerRoman"/>
      <w:lvlText w:val="%9."/>
      <w:lvlJc w:val="right"/>
      <w:pPr>
        <w:ind w:left="6327" w:hanging="180"/>
      </w:pPr>
    </w:lvl>
  </w:abstractNum>
  <w:abstractNum w:abstractNumId="39" w15:restartNumberingAfterBreak="0">
    <w:nsid w:val="7C935ABA"/>
    <w:multiLevelType w:val="hybridMultilevel"/>
    <w:tmpl w:val="8A0EC2E0"/>
    <w:lvl w:ilvl="0" w:tplc="A7FE5514">
      <w:start w:val="1"/>
      <w:numFmt w:val="decimal"/>
      <w:lvlText w:val="(%1)"/>
      <w:lvlJc w:val="left"/>
      <w:pPr>
        <w:ind w:left="1287" w:hanging="360"/>
      </w:pPr>
      <w:rPr>
        <w:rFonts w:hint="default"/>
        <w:i w:val="0"/>
      </w:rPr>
    </w:lvl>
    <w:lvl w:ilvl="1" w:tplc="04250019" w:tentative="1">
      <w:start w:val="1"/>
      <w:numFmt w:val="lowerLetter"/>
      <w:lvlText w:val="%2."/>
      <w:lvlJc w:val="left"/>
      <w:pPr>
        <w:ind w:left="2007" w:hanging="360"/>
      </w:pPr>
    </w:lvl>
    <w:lvl w:ilvl="2" w:tplc="0425001B" w:tentative="1">
      <w:start w:val="1"/>
      <w:numFmt w:val="lowerRoman"/>
      <w:lvlText w:val="%3."/>
      <w:lvlJc w:val="right"/>
      <w:pPr>
        <w:ind w:left="2727" w:hanging="180"/>
      </w:pPr>
    </w:lvl>
    <w:lvl w:ilvl="3" w:tplc="0425000F" w:tentative="1">
      <w:start w:val="1"/>
      <w:numFmt w:val="decimal"/>
      <w:lvlText w:val="%4."/>
      <w:lvlJc w:val="left"/>
      <w:pPr>
        <w:ind w:left="3447" w:hanging="360"/>
      </w:pPr>
    </w:lvl>
    <w:lvl w:ilvl="4" w:tplc="04250019" w:tentative="1">
      <w:start w:val="1"/>
      <w:numFmt w:val="lowerLetter"/>
      <w:lvlText w:val="%5."/>
      <w:lvlJc w:val="left"/>
      <w:pPr>
        <w:ind w:left="4167" w:hanging="360"/>
      </w:pPr>
    </w:lvl>
    <w:lvl w:ilvl="5" w:tplc="0425001B" w:tentative="1">
      <w:start w:val="1"/>
      <w:numFmt w:val="lowerRoman"/>
      <w:lvlText w:val="%6."/>
      <w:lvlJc w:val="right"/>
      <w:pPr>
        <w:ind w:left="4887" w:hanging="180"/>
      </w:pPr>
    </w:lvl>
    <w:lvl w:ilvl="6" w:tplc="0425000F" w:tentative="1">
      <w:start w:val="1"/>
      <w:numFmt w:val="decimal"/>
      <w:lvlText w:val="%7."/>
      <w:lvlJc w:val="left"/>
      <w:pPr>
        <w:ind w:left="5607" w:hanging="360"/>
      </w:pPr>
    </w:lvl>
    <w:lvl w:ilvl="7" w:tplc="04250019" w:tentative="1">
      <w:start w:val="1"/>
      <w:numFmt w:val="lowerLetter"/>
      <w:lvlText w:val="%8."/>
      <w:lvlJc w:val="left"/>
      <w:pPr>
        <w:ind w:left="6327" w:hanging="360"/>
      </w:pPr>
    </w:lvl>
    <w:lvl w:ilvl="8" w:tplc="0425001B" w:tentative="1">
      <w:start w:val="1"/>
      <w:numFmt w:val="lowerRoman"/>
      <w:lvlText w:val="%9."/>
      <w:lvlJc w:val="right"/>
      <w:pPr>
        <w:ind w:left="7047" w:hanging="180"/>
      </w:pPr>
    </w:lvl>
  </w:abstractNum>
  <w:num w:numId="1">
    <w:abstractNumId w:val="26"/>
  </w:num>
  <w:num w:numId="2">
    <w:abstractNumId w:val="3"/>
  </w:num>
  <w:num w:numId="3">
    <w:abstractNumId w:val="29"/>
  </w:num>
  <w:num w:numId="4">
    <w:abstractNumId w:val="7"/>
  </w:num>
  <w:num w:numId="5">
    <w:abstractNumId w:val="0"/>
  </w:num>
  <w:num w:numId="6">
    <w:abstractNumId w:val="4"/>
  </w:num>
  <w:num w:numId="7">
    <w:abstractNumId w:val="34"/>
  </w:num>
  <w:num w:numId="8">
    <w:abstractNumId w:val="8"/>
  </w:num>
  <w:num w:numId="9">
    <w:abstractNumId w:val="17"/>
  </w:num>
  <w:num w:numId="10">
    <w:abstractNumId w:val="36"/>
  </w:num>
  <w:num w:numId="11">
    <w:abstractNumId w:val="32"/>
  </w:num>
  <w:num w:numId="12">
    <w:abstractNumId w:val="39"/>
  </w:num>
  <w:num w:numId="13">
    <w:abstractNumId w:val="6"/>
  </w:num>
  <w:num w:numId="14">
    <w:abstractNumId w:val="23"/>
  </w:num>
  <w:num w:numId="15">
    <w:abstractNumId w:val="10"/>
  </w:num>
  <w:num w:numId="16">
    <w:abstractNumId w:val="19"/>
  </w:num>
  <w:num w:numId="17">
    <w:abstractNumId w:val="27"/>
  </w:num>
  <w:num w:numId="18">
    <w:abstractNumId w:val="28"/>
  </w:num>
  <w:num w:numId="19">
    <w:abstractNumId w:val="22"/>
  </w:num>
  <w:num w:numId="20">
    <w:abstractNumId w:val="25"/>
  </w:num>
  <w:num w:numId="21">
    <w:abstractNumId w:val="31"/>
  </w:num>
  <w:num w:numId="22">
    <w:abstractNumId w:val="21"/>
  </w:num>
  <w:num w:numId="23">
    <w:abstractNumId w:val="2"/>
  </w:num>
  <w:num w:numId="24">
    <w:abstractNumId w:val="5"/>
  </w:num>
  <w:num w:numId="25">
    <w:abstractNumId w:val="15"/>
  </w:num>
  <w:num w:numId="26">
    <w:abstractNumId w:val="30"/>
  </w:num>
  <w:num w:numId="27">
    <w:abstractNumId w:val="33"/>
  </w:num>
  <w:num w:numId="28">
    <w:abstractNumId w:val="18"/>
  </w:num>
  <w:num w:numId="29">
    <w:abstractNumId w:val="1"/>
  </w:num>
  <w:num w:numId="30">
    <w:abstractNumId w:val="38"/>
  </w:num>
  <w:num w:numId="31">
    <w:abstractNumId w:val="20"/>
  </w:num>
  <w:num w:numId="32">
    <w:abstractNumId w:val="37"/>
  </w:num>
  <w:num w:numId="33">
    <w:abstractNumId w:val="11"/>
  </w:num>
  <w:num w:numId="34">
    <w:abstractNumId w:val="14"/>
  </w:num>
  <w:num w:numId="35">
    <w:abstractNumId w:val="24"/>
  </w:num>
  <w:num w:numId="36">
    <w:abstractNumId w:val="12"/>
  </w:num>
  <w:num w:numId="37">
    <w:abstractNumId w:val="13"/>
  </w:num>
  <w:num w:numId="38">
    <w:abstractNumId w:val="35"/>
  </w:num>
  <w:num w:numId="39">
    <w:abstractNumId w:val="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style="mso-position-horizontal-relative:page;mso-position-vertical-relative:page" o:allowincell="f" fillcolor="red">
      <v:fill color="red"/>
      <v:stroke weight=".5pt"/>
      <o:colormru v:ext="edit" colors="#cf13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8F"/>
    <w:rsid w:val="000144CB"/>
    <w:rsid w:val="00026048"/>
    <w:rsid w:val="0003090A"/>
    <w:rsid w:val="00032ED5"/>
    <w:rsid w:val="00066039"/>
    <w:rsid w:val="00072470"/>
    <w:rsid w:val="00072897"/>
    <w:rsid w:val="00080AD4"/>
    <w:rsid w:val="000A24D6"/>
    <w:rsid w:val="000C607A"/>
    <w:rsid w:val="000C6630"/>
    <w:rsid w:val="000E1416"/>
    <w:rsid w:val="000E26EA"/>
    <w:rsid w:val="00122210"/>
    <w:rsid w:val="00127F8A"/>
    <w:rsid w:val="00131C64"/>
    <w:rsid w:val="00132CE3"/>
    <w:rsid w:val="00144985"/>
    <w:rsid w:val="00173E57"/>
    <w:rsid w:val="00190D5C"/>
    <w:rsid w:val="001B1951"/>
    <w:rsid w:val="001C7DEE"/>
    <w:rsid w:val="002003D9"/>
    <w:rsid w:val="00235149"/>
    <w:rsid w:val="002362A3"/>
    <w:rsid w:val="00293CA8"/>
    <w:rsid w:val="002A4F21"/>
    <w:rsid w:val="002B2AD8"/>
    <w:rsid w:val="002D0B4B"/>
    <w:rsid w:val="002D15CA"/>
    <w:rsid w:val="002F04FD"/>
    <w:rsid w:val="003242EC"/>
    <w:rsid w:val="00370113"/>
    <w:rsid w:val="00391935"/>
    <w:rsid w:val="003A297E"/>
    <w:rsid w:val="003E3833"/>
    <w:rsid w:val="003F7E6A"/>
    <w:rsid w:val="00403E17"/>
    <w:rsid w:val="00410D0E"/>
    <w:rsid w:val="004136DC"/>
    <w:rsid w:val="0041499C"/>
    <w:rsid w:val="00417204"/>
    <w:rsid w:val="00425645"/>
    <w:rsid w:val="004326F6"/>
    <w:rsid w:val="00452F7B"/>
    <w:rsid w:val="004655D5"/>
    <w:rsid w:val="0047366B"/>
    <w:rsid w:val="00473B87"/>
    <w:rsid w:val="00476A8F"/>
    <w:rsid w:val="0051064F"/>
    <w:rsid w:val="00510E46"/>
    <w:rsid w:val="00515A42"/>
    <w:rsid w:val="00520CDB"/>
    <w:rsid w:val="005243C3"/>
    <w:rsid w:val="005379D1"/>
    <w:rsid w:val="0056740F"/>
    <w:rsid w:val="00583554"/>
    <w:rsid w:val="005A2764"/>
    <w:rsid w:val="005B3A63"/>
    <w:rsid w:val="005B3C09"/>
    <w:rsid w:val="005B5CE8"/>
    <w:rsid w:val="005C07F9"/>
    <w:rsid w:val="005D492A"/>
    <w:rsid w:val="005F3336"/>
    <w:rsid w:val="006228C0"/>
    <w:rsid w:val="00631E8A"/>
    <w:rsid w:val="0064739C"/>
    <w:rsid w:val="006532A0"/>
    <w:rsid w:val="00665F2F"/>
    <w:rsid w:val="00686A02"/>
    <w:rsid w:val="006A0949"/>
    <w:rsid w:val="006A0CF4"/>
    <w:rsid w:val="006C669E"/>
    <w:rsid w:val="006D46BC"/>
    <w:rsid w:val="006E02B4"/>
    <w:rsid w:val="006F4444"/>
    <w:rsid w:val="00707346"/>
    <w:rsid w:val="00721BAC"/>
    <w:rsid w:val="00740040"/>
    <w:rsid w:val="0074129E"/>
    <w:rsid w:val="00757483"/>
    <w:rsid w:val="00775B68"/>
    <w:rsid w:val="007808EF"/>
    <w:rsid w:val="007B5138"/>
    <w:rsid w:val="007C0985"/>
    <w:rsid w:val="007C5953"/>
    <w:rsid w:val="007C7BCB"/>
    <w:rsid w:val="007D6231"/>
    <w:rsid w:val="0081481B"/>
    <w:rsid w:val="008403E2"/>
    <w:rsid w:val="0084135E"/>
    <w:rsid w:val="00842348"/>
    <w:rsid w:val="00844BC7"/>
    <w:rsid w:val="00846BC1"/>
    <w:rsid w:val="008721C3"/>
    <w:rsid w:val="00891699"/>
    <w:rsid w:val="008B7E5A"/>
    <w:rsid w:val="008C027E"/>
    <w:rsid w:val="008E1805"/>
    <w:rsid w:val="008E224D"/>
    <w:rsid w:val="008E5A1A"/>
    <w:rsid w:val="00931CD7"/>
    <w:rsid w:val="009408AF"/>
    <w:rsid w:val="00943E45"/>
    <w:rsid w:val="00945127"/>
    <w:rsid w:val="00950429"/>
    <w:rsid w:val="00955ED4"/>
    <w:rsid w:val="009745BF"/>
    <w:rsid w:val="009A22CA"/>
    <w:rsid w:val="009D0326"/>
    <w:rsid w:val="009E191F"/>
    <w:rsid w:val="009F27E1"/>
    <w:rsid w:val="00A11A74"/>
    <w:rsid w:val="00A24007"/>
    <w:rsid w:val="00A52B91"/>
    <w:rsid w:val="00A535BE"/>
    <w:rsid w:val="00A76F9F"/>
    <w:rsid w:val="00A845FA"/>
    <w:rsid w:val="00AA5D40"/>
    <w:rsid w:val="00AC4DC7"/>
    <w:rsid w:val="00AD0202"/>
    <w:rsid w:val="00AE358C"/>
    <w:rsid w:val="00AF498F"/>
    <w:rsid w:val="00B735DC"/>
    <w:rsid w:val="00B75536"/>
    <w:rsid w:val="00B80D8A"/>
    <w:rsid w:val="00B86E31"/>
    <w:rsid w:val="00BE7E42"/>
    <w:rsid w:val="00BF7EBF"/>
    <w:rsid w:val="00C03DC1"/>
    <w:rsid w:val="00C25C1F"/>
    <w:rsid w:val="00C35B17"/>
    <w:rsid w:val="00C360F8"/>
    <w:rsid w:val="00C515D4"/>
    <w:rsid w:val="00C854CD"/>
    <w:rsid w:val="00C9238A"/>
    <w:rsid w:val="00CA0BDF"/>
    <w:rsid w:val="00CB18C2"/>
    <w:rsid w:val="00CB7C91"/>
    <w:rsid w:val="00CE26F4"/>
    <w:rsid w:val="00D15D7E"/>
    <w:rsid w:val="00D265B4"/>
    <w:rsid w:val="00D477DC"/>
    <w:rsid w:val="00D631AB"/>
    <w:rsid w:val="00D673F3"/>
    <w:rsid w:val="00DA5D5D"/>
    <w:rsid w:val="00DB0078"/>
    <w:rsid w:val="00DC028D"/>
    <w:rsid w:val="00DC6049"/>
    <w:rsid w:val="00DF27CB"/>
    <w:rsid w:val="00DF5044"/>
    <w:rsid w:val="00DF64A1"/>
    <w:rsid w:val="00E01AA9"/>
    <w:rsid w:val="00E1077C"/>
    <w:rsid w:val="00E16A1E"/>
    <w:rsid w:val="00E249C8"/>
    <w:rsid w:val="00E92A25"/>
    <w:rsid w:val="00EA473C"/>
    <w:rsid w:val="00EB3C16"/>
    <w:rsid w:val="00EB7DFB"/>
    <w:rsid w:val="00EC5958"/>
    <w:rsid w:val="00ED224F"/>
    <w:rsid w:val="00EE7565"/>
    <w:rsid w:val="00EF1281"/>
    <w:rsid w:val="00EF3061"/>
    <w:rsid w:val="00EF7D79"/>
    <w:rsid w:val="00F26810"/>
    <w:rsid w:val="00F421EA"/>
    <w:rsid w:val="00F72478"/>
    <w:rsid w:val="00F80163"/>
    <w:rsid w:val="00F80D31"/>
    <w:rsid w:val="00F84B8A"/>
    <w:rsid w:val="00FA01E8"/>
    <w:rsid w:val="00FA4F62"/>
    <w:rsid w:val="00FA57DD"/>
    <w:rsid w:val="00FC52A6"/>
    <w:rsid w:val="00FE4273"/>
    <w:rsid w:val="00FE7E30"/>
    <w:rsid w:val="00FF0F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incell="f" fillcolor="red">
      <v:fill color="red"/>
      <v:stroke weight=".5pt"/>
      <o:colormru v:ext="edit" colors="#cf1326"/>
    </o:shapedefaults>
    <o:shapelayout v:ext="edit">
      <o:idmap v:ext="edit" data="1"/>
    </o:shapelayout>
  </w:shapeDefaults>
  <w:decimalSymbol w:val=","/>
  <w:listSeparator w:val=";"/>
  <w14:docId w14:val="78BD4A1A"/>
  <w15:docId w15:val="{496A21EE-02CB-49FC-A27F-FC8AECAE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2B2AD8"/>
    <w:rPr>
      <w:sz w:val="24"/>
      <w:szCs w:val="24"/>
    </w:rPr>
  </w:style>
  <w:style w:type="paragraph" w:styleId="Pealkiri1">
    <w:name w:val="heading 1"/>
    <w:basedOn w:val="Normaallaad"/>
    <w:next w:val="Normaallaad"/>
    <w:qFormat/>
    <w:pPr>
      <w:keepNext/>
      <w:numPr>
        <w:numId w:val="1"/>
      </w:numPr>
      <w:spacing w:before="60"/>
      <w:ind w:left="431" w:hanging="431"/>
      <w:outlineLvl w:val="0"/>
    </w:pPr>
  </w:style>
  <w:style w:type="paragraph" w:styleId="Pealkiri2">
    <w:name w:val="heading 2"/>
    <w:basedOn w:val="Normaallaad"/>
    <w:next w:val="Normaallaad"/>
    <w:qFormat/>
    <w:pPr>
      <w:numPr>
        <w:ilvl w:val="1"/>
        <w:numId w:val="1"/>
      </w:numPr>
      <w:ind w:left="578" w:hanging="578"/>
      <w:outlineLvl w:val="1"/>
    </w:pPr>
  </w:style>
  <w:style w:type="paragraph" w:styleId="Pealkiri3">
    <w:name w:val="heading 3"/>
    <w:basedOn w:val="Normaallaad"/>
    <w:next w:val="Normaallaad"/>
    <w:qFormat/>
    <w:pPr>
      <w:keepNext/>
      <w:numPr>
        <w:ilvl w:val="2"/>
        <w:numId w:val="1"/>
      </w:numPr>
      <w:outlineLvl w:val="2"/>
    </w:pPr>
    <w:rPr>
      <w:u w:val="single"/>
    </w:rPr>
  </w:style>
  <w:style w:type="paragraph" w:styleId="Pealkiri4">
    <w:name w:val="heading 4"/>
    <w:basedOn w:val="Normaallaad"/>
    <w:next w:val="Normaallaad"/>
    <w:qFormat/>
    <w:pPr>
      <w:keepNext/>
      <w:numPr>
        <w:ilvl w:val="3"/>
        <w:numId w:val="1"/>
      </w:numPr>
      <w:outlineLvl w:val="3"/>
    </w:pPr>
  </w:style>
  <w:style w:type="paragraph" w:styleId="Pealkiri5">
    <w:name w:val="heading 5"/>
    <w:basedOn w:val="Normaallaad"/>
    <w:next w:val="Normaallaad"/>
    <w:qFormat/>
    <w:pPr>
      <w:keepNext/>
      <w:numPr>
        <w:ilvl w:val="4"/>
        <w:numId w:val="1"/>
      </w:numPr>
      <w:spacing w:before="120" w:after="120"/>
      <w:outlineLvl w:val="4"/>
    </w:pPr>
  </w:style>
  <w:style w:type="paragraph" w:styleId="Pealkiri6">
    <w:name w:val="heading 6"/>
    <w:basedOn w:val="Normaallaad"/>
    <w:next w:val="Normaallaad"/>
    <w:qFormat/>
    <w:pPr>
      <w:keepNext/>
      <w:numPr>
        <w:ilvl w:val="5"/>
        <w:numId w:val="1"/>
      </w:numPr>
      <w:spacing w:before="120" w:after="120"/>
      <w:outlineLvl w:val="5"/>
    </w:pPr>
  </w:style>
  <w:style w:type="paragraph" w:styleId="Pealkiri7">
    <w:name w:val="heading 7"/>
    <w:basedOn w:val="Normaallaad"/>
    <w:next w:val="Normaallaad"/>
    <w:qFormat/>
    <w:pPr>
      <w:keepNext/>
      <w:numPr>
        <w:ilvl w:val="6"/>
        <w:numId w:val="1"/>
      </w:numPr>
      <w:outlineLvl w:val="6"/>
    </w:pPr>
  </w:style>
  <w:style w:type="paragraph" w:styleId="Pealkiri8">
    <w:name w:val="heading 8"/>
    <w:basedOn w:val="Normaallaad"/>
    <w:next w:val="Normaallaad"/>
    <w:qFormat/>
    <w:pPr>
      <w:numPr>
        <w:ilvl w:val="7"/>
        <w:numId w:val="1"/>
      </w:numPr>
      <w:spacing w:before="240" w:after="60"/>
      <w:outlineLvl w:val="7"/>
    </w:pPr>
    <w:rPr>
      <w:i/>
      <w:lang w:val="en-GB"/>
    </w:rPr>
  </w:style>
  <w:style w:type="paragraph" w:styleId="Pealkiri9">
    <w:name w:val="heading 9"/>
    <w:basedOn w:val="Normaallaad"/>
    <w:next w:val="Normaallaad"/>
    <w:qFormat/>
    <w:pPr>
      <w:numPr>
        <w:ilvl w:val="8"/>
        <w:numId w:val="1"/>
      </w:numPr>
      <w:spacing w:before="240" w:after="60"/>
      <w:outlineLvl w:val="8"/>
    </w:pPr>
    <w:rPr>
      <w:rFonts w:ascii="Arial" w:hAnsi="Arial"/>
      <w:sz w:val="22"/>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pPr>
      <w:tabs>
        <w:tab w:val="center" w:pos="4320"/>
        <w:tab w:val="right" w:pos="8640"/>
      </w:tabs>
    </w:pPr>
    <w:rPr>
      <w:szCs w:val="20"/>
    </w:rPr>
  </w:style>
  <w:style w:type="paragraph" w:styleId="Jalus">
    <w:name w:val="footer"/>
    <w:basedOn w:val="Normaallaad"/>
    <w:link w:val="JalusMrk"/>
    <w:uiPriority w:val="99"/>
    <w:pPr>
      <w:tabs>
        <w:tab w:val="center" w:pos="4320"/>
        <w:tab w:val="right" w:pos="8640"/>
      </w:tabs>
    </w:pPr>
    <w:rPr>
      <w:szCs w:val="20"/>
    </w:rPr>
  </w:style>
  <w:style w:type="paragraph" w:styleId="Kehatekst2">
    <w:name w:val="Body Text 2"/>
    <w:basedOn w:val="Normaallaad"/>
  </w:style>
  <w:style w:type="paragraph" w:styleId="Taandegakehatekst2">
    <w:name w:val="Body Text Indent 2"/>
    <w:basedOn w:val="Normaallaad"/>
    <w:pPr>
      <w:ind w:left="284"/>
    </w:pPr>
  </w:style>
  <w:style w:type="paragraph" w:styleId="Kehatekst">
    <w:name w:val="Body Text"/>
    <w:basedOn w:val="Normaallaad"/>
    <w:pPr>
      <w:spacing w:after="120"/>
    </w:pPr>
  </w:style>
  <w:style w:type="character" w:styleId="Hperlink">
    <w:name w:val="Hyperlink"/>
    <w:basedOn w:val="Liguvaikefont"/>
    <w:rPr>
      <w:color w:val="0000FF"/>
      <w:u w:val="single"/>
    </w:rPr>
  </w:style>
  <w:style w:type="paragraph" w:styleId="Kehatekst3">
    <w:name w:val="Body Text 3"/>
    <w:basedOn w:val="Normaallaad"/>
    <w:pPr>
      <w:jc w:val="both"/>
    </w:pPr>
  </w:style>
  <w:style w:type="paragraph" w:styleId="Taandegakehatekst">
    <w:name w:val="Body Text Indent"/>
    <w:basedOn w:val="Normaallaad"/>
    <w:pPr>
      <w:ind w:left="720"/>
      <w:jc w:val="both"/>
    </w:pPr>
    <w:rPr>
      <w:lang w:eastAsia="en-US"/>
    </w:rPr>
  </w:style>
  <w:style w:type="character" w:styleId="Tugev">
    <w:name w:val="Strong"/>
    <w:basedOn w:val="Liguvaikefont"/>
    <w:qFormat/>
    <w:rPr>
      <w:b/>
      <w:bCs/>
    </w:rPr>
  </w:style>
  <w:style w:type="paragraph" w:styleId="Jutumullitekst">
    <w:name w:val="Balloon Text"/>
    <w:basedOn w:val="Normaallaad"/>
    <w:semiHidden/>
    <w:rsid w:val="00410D0E"/>
    <w:rPr>
      <w:rFonts w:ascii="Tahoma" w:hAnsi="Tahoma" w:cs="Tahoma"/>
      <w:sz w:val="16"/>
      <w:szCs w:val="16"/>
    </w:rPr>
  </w:style>
  <w:style w:type="table" w:styleId="Kontuurtabel">
    <w:name w:val="Table Grid"/>
    <w:basedOn w:val="Normaaltabel"/>
    <w:rsid w:val="0070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lusMrk">
    <w:name w:val="Jalus Märk"/>
    <w:link w:val="Jalus"/>
    <w:uiPriority w:val="99"/>
    <w:rsid w:val="00235149"/>
    <w:rPr>
      <w:sz w:val="24"/>
    </w:rPr>
  </w:style>
  <w:style w:type="character" w:styleId="Reanumber">
    <w:name w:val="line number"/>
    <w:basedOn w:val="Liguvaikefont"/>
    <w:semiHidden/>
    <w:unhideWhenUsed/>
    <w:rsid w:val="00C854CD"/>
  </w:style>
  <w:style w:type="paragraph" w:styleId="Loendilik">
    <w:name w:val="List Paragraph"/>
    <w:basedOn w:val="Normaallaad"/>
    <w:uiPriority w:val="34"/>
    <w:qFormat/>
    <w:rsid w:val="002003D9"/>
    <w:pPr>
      <w:ind w:left="720"/>
      <w:contextualSpacing/>
    </w:pPr>
    <w:rPr>
      <w:sz w:val="28"/>
      <w:szCs w:val="20"/>
      <w:lang w:eastAsia="en-US"/>
    </w:rPr>
  </w:style>
  <w:style w:type="paragraph" w:styleId="Vahedeta">
    <w:name w:val="No Spacing"/>
    <w:uiPriority w:val="1"/>
    <w:qFormat/>
    <w:rsid w:val="002003D9"/>
    <w:rPr>
      <w:rFonts w:asciiTheme="minorHAnsi" w:eastAsiaTheme="minorHAnsi" w:hAnsiTheme="minorHAnsi" w:cstheme="minorBidi"/>
      <w:sz w:val="22"/>
      <w:szCs w:val="22"/>
      <w:lang w:eastAsia="en-US"/>
    </w:rPr>
  </w:style>
  <w:style w:type="character" w:styleId="Kommentaariviide">
    <w:name w:val="annotation reference"/>
    <w:basedOn w:val="Liguvaikefont"/>
    <w:semiHidden/>
    <w:unhideWhenUsed/>
    <w:rsid w:val="00EF3061"/>
    <w:rPr>
      <w:sz w:val="16"/>
      <w:szCs w:val="16"/>
    </w:rPr>
  </w:style>
  <w:style w:type="paragraph" w:styleId="Kommentaaritekst">
    <w:name w:val="annotation text"/>
    <w:basedOn w:val="Normaallaad"/>
    <w:link w:val="KommentaaritekstMrk"/>
    <w:semiHidden/>
    <w:unhideWhenUsed/>
    <w:rsid w:val="00EF3061"/>
    <w:rPr>
      <w:sz w:val="20"/>
      <w:szCs w:val="20"/>
    </w:rPr>
  </w:style>
  <w:style w:type="character" w:customStyle="1" w:styleId="KommentaaritekstMrk">
    <w:name w:val="Kommentaari tekst Märk"/>
    <w:basedOn w:val="Liguvaikefont"/>
    <w:link w:val="Kommentaaritekst"/>
    <w:semiHidden/>
    <w:rsid w:val="00EF3061"/>
  </w:style>
  <w:style w:type="paragraph" w:styleId="Kommentaariteema">
    <w:name w:val="annotation subject"/>
    <w:basedOn w:val="Kommentaaritekst"/>
    <w:next w:val="Kommentaaritekst"/>
    <w:link w:val="KommentaariteemaMrk"/>
    <w:semiHidden/>
    <w:unhideWhenUsed/>
    <w:rsid w:val="00EF3061"/>
    <w:rPr>
      <w:b/>
      <w:bCs/>
    </w:rPr>
  </w:style>
  <w:style w:type="character" w:customStyle="1" w:styleId="KommentaariteemaMrk">
    <w:name w:val="Kommentaari teema Märk"/>
    <w:basedOn w:val="KommentaaritekstMrk"/>
    <w:link w:val="Kommentaariteema"/>
    <w:semiHidden/>
    <w:rsid w:val="00EF3061"/>
    <w:rPr>
      <w:b/>
      <w:bCs/>
    </w:rPr>
  </w:style>
  <w:style w:type="paragraph" w:styleId="Redaktsioon">
    <w:name w:val="Revision"/>
    <w:hidden/>
    <w:uiPriority w:val="99"/>
    <w:semiHidden/>
    <w:rsid w:val="00842348"/>
    <w:rPr>
      <w:sz w:val="24"/>
      <w:szCs w:val="24"/>
    </w:rPr>
  </w:style>
  <w:style w:type="paragraph" w:customStyle="1" w:styleId="Standard">
    <w:name w:val="Standard"/>
    <w:rsid w:val="00EC5958"/>
    <w:pPr>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203111">
      <w:bodyDiv w:val="1"/>
      <w:marLeft w:val="0"/>
      <w:marRight w:val="0"/>
      <w:marTop w:val="0"/>
      <w:marBottom w:val="0"/>
      <w:divBdr>
        <w:top w:val="none" w:sz="0" w:space="0" w:color="auto"/>
        <w:left w:val="none" w:sz="0" w:space="0" w:color="auto"/>
        <w:bottom w:val="none" w:sz="0" w:space="0" w:color="auto"/>
        <w:right w:val="none" w:sz="0" w:space="0" w:color="auto"/>
      </w:divBdr>
    </w:div>
    <w:div w:id="10554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9D41F-F061-4540-9802-B9091A84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3055</Words>
  <Characters>17723</Characters>
  <Application>Microsoft Office Word</Application>
  <DocSecurity>0</DocSecurity>
  <Lines>147</Lines>
  <Paragraphs>41</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ÄRAKIRI</vt:lpstr>
      <vt:lpstr>ÄRAKIRI</vt:lpstr>
      <vt:lpstr>ÄRAKIRI</vt:lpstr>
    </vt:vector>
  </TitlesOfParts>
  <Company>Saku Vallavalitsus</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ÄRAKIRI</dc:title>
  <dc:creator>Kristel L</dc:creator>
  <cp:lastModifiedBy>Karin Tenisson-Alev</cp:lastModifiedBy>
  <cp:revision>2</cp:revision>
  <cp:lastPrinted>2016-04-07T10:06:00Z</cp:lastPrinted>
  <dcterms:created xsi:type="dcterms:W3CDTF">2018-06-19T11:49:00Z</dcterms:created>
  <dcterms:modified xsi:type="dcterms:W3CDTF">2018-06-19T11:49:00Z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pealkiri</vt:lpwstr>
  </property>
  <property fmtid="{D5CDD505-2E9C-101B-9397-08002B2CF9AE}" pid="3" name="delta_regDateTime">
    <vt:lpwstr>kuupäev</vt:lpwstr>
  </property>
  <property fmtid="{D5CDD505-2E9C-101B-9397-08002B2CF9AE}" pid="4" name="delta_regNumber">
    <vt:lpwstr>reg nr</vt:lpwstr>
  </property>
  <property fmtid="{D5CDD505-2E9C-101B-9397-08002B2CF9AE}" pid="5" name="delta_signerName">
    <vt:lpwstr>allkirjastaja</vt:lpwstr>
  </property>
  <property fmtid="{D5CDD505-2E9C-101B-9397-08002B2CF9AE}" pid="6" name="delta_signerJobTitle">
    <vt:lpwstr>allkirjastaja ametinimetus</vt:lpwstr>
  </property>
  <property fmtid="{D5CDD505-2E9C-101B-9397-08002B2CF9AE}" pid="7" name="delta_ownerName">
    <vt:lpwstr>koostaja</vt:lpwstr>
  </property>
  <property fmtid="{D5CDD505-2E9C-101B-9397-08002B2CF9AE}" pid="8" name="delta_accessRestriction">
    <vt:lpwstr>juurdepääsupiirang</vt:lpwstr>
  </property>
  <property fmtid="{D5CDD505-2E9C-101B-9397-08002B2CF9AE}" pid="9" name="delta_accessRestrictionReason">
    <vt:lpwstr>jp alus</vt:lpwstr>
  </property>
  <property fmtid="{D5CDD505-2E9C-101B-9397-08002B2CF9AE}" pid="10" name="delta_accessRestrictionBeginDate">
    <vt:lpwstr>jp kehtiv alates</vt:lpwstr>
  </property>
  <property fmtid="{D5CDD505-2E9C-101B-9397-08002B2CF9AE}" pid="11" name="delta_accessRestrictionEndDate">
    <vt:lpwstr>jp kehtiv kuni</vt:lpwstr>
  </property>
  <property fmtid="{D5CDD505-2E9C-101B-9397-08002B2CF9AE}" pid="12" name="delta_ownerPhone">
    <vt:lpwstr>koostaja telefon</vt:lpwstr>
  </property>
  <property fmtid="{D5CDD505-2E9C-101B-9397-08002B2CF9AE}" pid="13" name="delta_ownerEmail">
    <vt:lpwstr>koostaja e-post</vt:lpwstr>
  </property>
  <property fmtid="{D5CDD505-2E9C-101B-9397-08002B2CF9AE}" pid="14" name="delta_recipientPersonName.1">
    <vt:lpwstr>isik</vt:lpwstr>
  </property>
  <property fmtid="{D5CDD505-2E9C-101B-9397-08002B2CF9AE}" pid="15" name="delta_recipientName.1">
    <vt:lpwstr>asutus</vt:lpwstr>
  </property>
  <property fmtid="{D5CDD505-2E9C-101B-9397-08002B2CF9AE}" pid="16" name="delta_recipientEmail.1">
    <vt:lpwstr>saaja epostiaadress</vt:lpwstr>
  </property>
  <property fmtid="{D5CDD505-2E9C-101B-9397-08002B2CF9AE}" pid="17" name="delta_recipientStreetHouse.1">
    <vt:lpwstr>saaja aadress</vt:lpwstr>
  </property>
  <property fmtid="{D5CDD505-2E9C-101B-9397-08002B2CF9AE}" pid="18" name="delta_recipientPostalCity.1">
    <vt:lpwstr>saaja aadress2</vt:lpwstr>
  </property>
  <property fmtid="{D5CDD505-2E9C-101B-9397-08002B2CF9AE}" pid="19" name="delta_annex">
    <vt:lpwstr>lisad</vt:lpwstr>
  </property>
  <property fmtid="{D5CDD505-2E9C-101B-9397-08002B2CF9AE}" pid="20" name="delta_signerNameTwo">
    <vt:lpwstr>allkirjastaja2</vt:lpwstr>
  </property>
  <property fmtid="{D5CDD505-2E9C-101B-9397-08002B2CF9AE}" pid="21" name="delta_signerJobTitleTwo">
    <vt:lpwstr>allkirjastaja2 amet</vt:lpwstr>
  </property>
  <property fmtid="{D5CDD505-2E9C-101B-9397-08002B2CF9AE}" pid="22" name="delta_minutesPlace">
    <vt:lpwstr>Toimumiskoht</vt:lpwstr>
  </property>
</Properties>
</file>