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3008" w14:textId="77777777" w:rsidR="00EB7DFB" w:rsidRDefault="00D631AB" w:rsidP="00891699">
      <w:r>
        <w:rPr>
          <w:b/>
        </w:rPr>
        <w:t>MÄÄRUS</w:t>
      </w:r>
    </w:p>
    <w:p w14:paraId="7A2A3009" w14:textId="77777777" w:rsidR="00943E45" w:rsidRDefault="00943E45" w:rsidP="00943E45"/>
    <w:p w14:paraId="7A2A300A" w14:textId="69C6487E" w:rsidR="00943E45" w:rsidRPr="00330C66" w:rsidRDefault="00943E45" w:rsidP="00943E45">
      <w:pPr>
        <w:rPr>
          <w:b/>
        </w:rPr>
      </w:pPr>
      <w:r w:rsidRPr="00330C66">
        <w:rPr>
          <w:b/>
        </w:rPr>
        <w:fldChar w:fldCharType="begin"/>
      </w:r>
      <w:r w:rsidR="00AF7F47" w:rsidRPr="00330C66">
        <w:rPr>
          <w:b/>
        </w:rPr>
        <w:instrText xml:space="preserve"> delta_docName  \* MERGEFORMAT</w:instrText>
      </w:r>
      <w:r w:rsidRPr="00330C66">
        <w:rPr>
          <w:b/>
        </w:rPr>
        <w:fldChar w:fldCharType="separate"/>
      </w:r>
      <w:r w:rsidR="00AF7F47" w:rsidRPr="00330C66">
        <w:rPr>
          <w:b/>
        </w:rPr>
        <w:t>Järva valla sümbolid ja nende kasutamise kord</w:t>
      </w:r>
      <w:r w:rsidRPr="00330C66">
        <w:rPr>
          <w:b/>
        </w:rPr>
        <w:fldChar w:fldCharType="end"/>
      </w:r>
    </w:p>
    <w:p w14:paraId="7A2A300B" w14:textId="77777777" w:rsidR="00943E45" w:rsidRDefault="00943E45" w:rsidP="00943E45"/>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943E45" w14:paraId="7A2A300F" w14:textId="77777777" w:rsidTr="0053174F">
        <w:tc>
          <w:tcPr>
            <w:tcW w:w="4309" w:type="dxa"/>
          </w:tcPr>
          <w:p w14:paraId="7A2A300C" w14:textId="53B6CA88" w:rsidR="00943E45" w:rsidRDefault="00943E45" w:rsidP="0053174F">
            <w:r>
              <w:fldChar w:fldCharType="begin"/>
            </w:r>
            <w:r w:rsidR="00AF7F47">
              <w:instrText xml:space="preserve"> delta_minutesPlace  \* MERGEFORMAT</w:instrText>
            </w:r>
            <w:r>
              <w:fldChar w:fldCharType="separate"/>
            </w:r>
            <w:r w:rsidR="00AF7F47">
              <w:t>Imavere</w:t>
            </w:r>
            <w:r>
              <w:fldChar w:fldCharType="end"/>
            </w:r>
          </w:p>
        </w:tc>
        <w:tc>
          <w:tcPr>
            <w:tcW w:w="907" w:type="dxa"/>
          </w:tcPr>
          <w:p w14:paraId="7A2A300D" w14:textId="77777777" w:rsidR="00943E45" w:rsidRDefault="00943E45" w:rsidP="0053174F">
            <w:pPr>
              <w:ind w:left="-105"/>
            </w:pPr>
          </w:p>
        </w:tc>
        <w:tc>
          <w:tcPr>
            <w:tcW w:w="4309" w:type="dxa"/>
          </w:tcPr>
          <w:p w14:paraId="7A2A300E" w14:textId="56AA0E04" w:rsidR="00943E45" w:rsidRDefault="00943E45" w:rsidP="0053174F">
            <w:pPr>
              <w:ind w:left="-40"/>
            </w:pPr>
            <w:r>
              <w:fldChar w:fldCharType="begin"/>
            </w:r>
            <w:r w:rsidR="00AF7F47">
              <w:instrText xml:space="preserve"> delta_regDateTime  \* MERGEFORMAT</w:instrText>
            </w:r>
            <w:r>
              <w:fldChar w:fldCharType="separate"/>
            </w:r>
            <w:r w:rsidR="00AF7F47">
              <w:t>28.05.2018</w:t>
            </w:r>
            <w:r>
              <w:fldChar w:fldCharType="end"/>
            </w:r>
            <w:r>
              <w:t xml:space="preserve"> nr </w:t>
            </w:r>
            <w:r>
              <w:fldChar w:fldCharType="begin"/>
            </w:r>
            <w:r w:rsidR="00AF7F47">
              <w:instrText xml:space="preserve"> delta_regNumber  \* MERGEFORMAT</w:instrText>
            </w:r>
            <w:r>
              <w:fldChar w:fldCharType="separate"/>
            </w:r>
            <w:r w:rsidR="00AF7F47">
              <w:t>1-4/2018/74</w:t>
            </w:r>
            <w:r>
              <w:fldChar w:fldCharType="end"/>
            </w:r>
          </w:p>
        </w:tc>
      </w:tr>
    </w:tbl>
    <w:p w14:paraId="7A2A3010" w14:textId="77777777" w:rsidR="00943E45" w:rsidRDefault="00943E45" w:rsidP="00943E45"/>
    <w:p w14:paraId="7A2A3011" w14:textId="77777777" w:rsidR="00943E45" w:rsidRDefault="00943E45" w:rsidP="00943E45"/>
    <w:p w14:paraId="7A2A3012" w14:textId="4EF943BC" w:rsidR="00757483" w:rsidRDefault="00950429" w:rsidP="00C25C1F">
      <w:pPr>
        <w:jc w:val="both"/>
      </w:pPr>
      <w:r>
        <w:t xml:space="preserve">Määrus kehtestatakse </w:t>
      </w:r>
      <w:r w:rsidR="00A07EE8">
        <w:t xml:space="preserve">kohaliku omavalitsuse korralduse seaduse § 8 lõike 1 punkti 3 ja Järva Vallavolikogu </w:t>
      </w:r>
      <w:r w:rsidR="00A07EE8" w:rsidRPr="00A07EE8">
        <w:t xml:space="preserve">22.03.2018 </w:t>
      </w:r>
      <w:r w:rsidR="00A07EE8">
        <w:t xml:space="preserve">määruse </w:t>
      </w:r>
      <w:r w:rsidR="00A07EE8" w:rsidRPr="00A07EE8">
        <w:t>nr 9</w:t>
      </w:r>
      <w:r w:rsidR="00A07EE8">
        <w:t xml:space="preserve"> „Järva valla põhimäärus“ § 23 lõike 2 alusel.</w:t>
      </w:r>
    </w:p>
    <w:p w14:paraId="7A2A3013" w14:textId="77777777" w:rsidR="00707346" w:rsidRDefault="00707346" w:rsidP="00066039"/>
    <w:p w14:paraId="7A2A3014" w14:textId="77777777" w:rsidR="00775B68" w:rsidRDefault="00775B68" w:rsidP="00066039"/>
    <w:p w14:paraId="7B0D2394" w14:textId="75E05D60" w:rsidR="00F829FC" w:rsidRPr="00F829FC" w:rsidRDefault="00F829FC" w:rsidP="00F829FC">
      <w:pPr>
        <w:rPr>
          <w:b/>
        </w:rPr>
      </w:pPr>
      <w:r w:rsidRPr="00F829FC">
        <w:rPr>
          <w:b/>
        </w:rPr>
        <w:t>§ 1.  Järva valla vapp ja kasutamise kord</w:t>
      </w:r>
    </w:p>
    <w:p w14:paraId="421AD250" w14:textId="77777777" w:rsidR="00F829FC" w:rsidRDefault="00F829FC" w:rsidP="00F829FC"/>
    <w:p w14:paraId="26619024" w14:textId="07E38268" w:rsidR="00A84B5F" w:rsidRDefault="00F829FC" w:rsidP="00A84B5F">
      <w:r>
        <w:t>(1) Järva valla vapi</w:t>
      </w:r>
      <w:r w:rsidR="00A84B5F">
        <w:t xml:space="preserve">kilp on jaotatud kaheks: roheliselt </w:t>
      </w:r>
      <w:proofErr w:type="spellStart"/>
      <w:r w:rsidR="00A84B5F">
        <w:t>keskpõhjalt</w:t>
      </w:r>
      <w:proofErr w:type="spellEnd"/>
      <w:r w:rsidR="00A84B5F">
        <w:t xml:space="preserve"> sihvaka, voolava lainelõikelise üleminekuga kuldsele päisele. Päises on kujutatud musta istuvat hunti ja jaluses kuldset rõngasristi (lisa 1).</w:t>
      </w:r>
    </w:p>
    <w:p w14:paraId="6C83304B" w14:textId="2000264E" w:rsidR="00A84B5F" w:rsidRDefault="00A84B5F" w:rsidP="00A84B5F"/>
    <w:p w14:paraId="4C754508" w14:textId="4AFC1C7A" w:rsidR="00A84B5F" w:rsidRDefault="00A84B5F" w:rsidP="00A84B5F">
      <w:r>
        <w:t>(2) Valla vapil on kujutatud kuldsel/kollasel (sümboliseerib üllust ja kõrget moraali) taustal musta värvi (sümboliseerib tarkust, austust esivanemate vastu ja püsivust) hunti (sümboliseerib valvsust, lojaalsust ja julgust). Vapi alaosas on rohelisel (metsa ja viljakuse värv) põhjal kuldne/kollane rõngasrist (sümboliseerib muinasaegsete põhjarahvaste elu/õnne, päikest, universumit ja ka järjepidavust). Sihvakas, voolav lainelõige üleminekul roheliselt kuldsele/kollasele, viitab kesk-Eesti kaunistele soo- ja rabajärvedele ning Järva valla nimele.</w:t>
      </w:r>
    </w:p>
    <w:p w14:paraId="028E2C90" w14:textId="77777777" w:rsidR="00F829FC" w:rsidRDefault="00F829FC" w:rsidP="00F829FC"/>
    <w:p w14:paraId="6CA33813" w14:textId="7DF131C3" w:rsidR="000C5FAA" w:rsidRDefault="00F829FC" w:rsidP="00F829FC">
      <w:r>
        <w:t>(</w:t>
      </w:r>
      <w:r w:rsidR="00F15184">
        <w:t>3</w:t>
      </w:r>
      <w:r>
        <w:t xml:space="preserve">) Järva valla vapi värvilist ja must-valget kujutist võib kasutada Järva Vallavolikogu (edaspidi </w:t>
      </w:r>
      <w:r w:rsidRPr="00F829FC">
        <w:rPr>
          <w:i/>
        </w:rPr>
        <w:t>vallavolikogu</w:t>
      </w:r>
      <w:r>
        <w:t xml:space="preserve">), Järva Vallavalitsuse kui täitevorgani (edaspidi </w:t>
      </w:r>
      <w:r w:rsidRPr="00F829FC">
        <w:rPr>
          <w:i/>
        </w:rPr>
        <w:t>vallavalitsus</w:t>
      </w:r>
      <w:r>
        <w:t xml:space="preserve">) ja Järva </w:t>
      </w:r>
      <w:r w:rsidR="008C7850">
        <w:t xml:space="preserve">valla </w:t>
      </w:r>
      <w:r>
        <w:t>ametiasutuse</w:t>
      </w:r>
      <w:r w:rsidR="000C5FAA">
        <w:t>:</w:t>
      </w:r>
    </w:p>
    <w:p w14:paraId="16C52428" w14:textId="560744DB" w:rsidR="000C5FAA" w:rsidRDefault="000C5FAA" w:rsidP="00F829FC">
      <w:r>
        <w:t>1)</w:t>
      </w:r>
      <w:r w:rsidR="00F829FC">
        <w:t xml:space="preserve"> dokumentidel ja pitsatitel</w:t>
      </w:r>
      <w:r w:rsidR="008A3DC7">
        <w:t>;</w:t>
      </w:r>
      <w:r w:rsidR="00F829FC">
        <w:t xml:space="preserve"> </w:t>
      </w:r>
    </w:p>
    <w:p w14:paraId="57B016A0" w14:textId="65E6CA45" w:rsidR="000C5FAA" w:rsidRDefault="000C5FAA" w:rsidP="00F829FC">
      <w:r>
        <w:t xml:space="preserve">2) </w:t>
      </w:r>
      <w:r w:rsidR="00F829FC">
        <w:t>autasudel</w:t>
      </w:r>
      <w:r w:rsidR="008A3DC7">
        <w:t>;</w:t>
      </w:r>
      <w:r w:rsidR="00F829FC">
        <w:t xml:space="preserve"> </w:t>
      </w:r>
    </w:p>
    <w:p w14:paraId="44EC7789" w14:textId="2CA0666D" w:rsidR="0034444A" w:rsidRDefault="000C5FAA" w:rsidP="00F829FC">
      <w:r>
        <w:t xml:space="preserve">3) </w:t>
      </w:r>
      <w:r w:rsidR="0034444A" w:rsidRPr="0034444A">
        <w:t>valla kui haldusüksuse piiri tähistavatel nimetahvlitel</w:t>
      </w:r>
      <w:r w:rsidR="008A3DC7">
        <w:t>;</w:t>
      </w:r>
    </w:p>
    <w:p w14:paraId="23BB9939" w14:textId="2C5924B7" w:rsidR="000C5FAA" w:rsidRDefault="008A3DC7" w:rsidP="00F829FC">
      <w:r>
        <w:t xml:space="preserve">4) </w:t>
      </w:r>
      <w:r w:rsidR="00F829FC">
        <w:t>etikettidel, siltidel jt trükistel</w:t>
      </w:r>
      <w:r>
        <w:t>;</w:t>
      </w:r>
    </w:p>
    <w:p w14:paraId="235045BD" w14:textId="6EB5E438" w:rsidR="00F829FC" w:rsidRDefault="008A3DC7" w:rsidP="00F829FC">
      <w:r>
        <w:t>5</w:t>
      </w:r>
      <w:r w:rsidR="000C5FAA">
        <w:t>)</w:t>
      </w:r>
      <w:r w:rsidR="00F829FC">
        <w:t xml:space="preserve"> suveniiridel kujunduselemendina.</w:t>
      </w:r>
    </w:p>
    <w:p w14:paraId="59902AB1" w14:textId="77777777" w:rsidR="00F829FC" w:rsidRDefault="00F829FC" w:rsidP="00F829FC"/>
    <w:p w14:paraId="0AC2C0A4" w14:textId="0B2D1310" w:rsidR="00F829FC" w:rsidRDefault="00F829FC" w:rsidP="00F829FC">
      <w:r>
        <w:t>(</w:t>
      </w:r>
      <w:r w:rsidR="00F15184">
        <w:t>4</w:t>
      </w:r>
      <w:r>
        <w:t xml:space="preserve">) </w:t>
      </w:r>
      <w:r w:rsidR="0005356E">
        <w:t xml:space="preserve">Lõikes 2 nimetamata </w:t>
      </w:r>
      <w:r w:rsidR="007377C4">
        <w:t xml:space="preserve">juhtudel </w:t>
      </w:r>
      <w:r>
        <w:t xml:space="preserve">võib Järva valla vapi kujutist kasutada </w:t>
      </w:r>
      <w:r w:rsidR="00D5345C" w:rsidRPr="00552BD8">
        <w:t xml:space="preserve">vallavanema või </w:t>
      </w:r>
      <w:r w:rsidR="00C92AF1">
        <w:t>tema asendaja</w:t>
      </w:r>
      <w:r>
        <w:t xml:space="preserve"> </w:t>
      </w:r>
      <w:r w:rsidR="00F11725">
        <w:t xml:space="preserve">kirjalikul </w:t>
      </w:r>
      <w:r>
        <w:t xml:space="preserve">loal. </w:t>
      </w:r>
    </w:p>
    <w:p w14:paraId="6C64FC1D" w14:textId="77777777" w:rsidR="00F829FC" w:rsidRDefault="00F829FC" w:rsidP="00F829FC"/>
    <w:p w14:paraId="7928C8A3" w14:textId="18C35877" w:rsidR="00F829FC" w:rsidRDefault="00F829FC" w:rsidP="00F829FC">
      <w:r>
        <w:t>(</w:t>
      </w:r>
      <w:r w:rsidR="00F15184">
        <w:t>5</w:t>
      </w:r>
      <w:r>
        <w:t xml:space="preserve">) Kui valla vapi kujutist kasutatakse </w:t>
      </w:r>
      <w:r w:rsidRPr="00552BD8">
        <w:t>lepingu alusel</w:t>
      </w:r>
      <w:r>
        <w:t>, ei ole luba vaja taotleda.</w:t>
      </w:r>
    </w:p>
    <w:p w14:paraId="4600EB03" w14:textId="77777777" w:rsidR="00F829FC" w:rsidRDefault="00F829FC" w:rsidP="00F829FC"/>
    <w:p w14:paraId="5F3831AE" w14:textId="4172AE60" w:rsidR="00F829FC" w:rsidRPr="00F829FC" w:rsidRDefault="00F829FC" w:rsidP="00F829FC">
      <w:pPr>
        <w:rPr>
          <w:b/>
        </w:rPr>
      </w:pPr>
      <w:r w:rsidRPr="00F829FC">
        <w:rPr>
          <w:b/>
        </w:rPr>
        <w:t>§ 2. Järva valla lipp ja kasutamise kord</w:t>
      </w:r>
    </w:p>
    <w:p w14:paraId="09D6BF73" w14:textId="77777777" w:rsidR="00F829FC" w:rsidRPr="00F829FC" w:rsidRDefault="00F829FC" w:rsidP="00F829FC">
      <w:pPr>
        <w:rPr>
          <w:b/>
        </w:rPr>
      </w:pPr>
    </w:p>
    <w:p w14:paraId="1AB0FEBB" w14:textId="16115754" w:rsidR="00335C77" w:rsidRDefault="00F829FC" w:rsidP="00335C77">
      <w:r>
        <w:t xml:space="preserve">(1) </w:t>
      </w:r>
      <w:r w:rsidR="00285725">
        <w:t xml:space="preserve">Järva valla </w:t>
      </w:r>
      <w:r>
        <w:t>lip</w:t>
      </w:r>
      <w:r w:rsidR="00335C77">
        <w:t>u kujunduses on aluseks võetud vapi kujundus. Ära on jäetud rõngasrist</w:t>
      </w:r>
      <w:r w:rsidR="000B6E1D">
        <w:t xml:space="preserve"> (lisa 2)</w:t>
      </w:r>
      <w:r w:rsidR="00335C77">
        <w:t xml:space="preserve">. </w:t>
      </w:r>
    </w:p>
    <w:p w14:paraId="13291391" w14:textId="4F34DBEB" w:rsidR="00335C77" w:rsidRDefault="00335C77" w:rsidP="00335C77"/>
    <w:p w14:paraId="7C41B708" w14:textId="1248AAB6" w:rsidR="00335C77" w:rsidRDefault="00F829FC" w:rsidP="00335C77">
      <w:r>
        <w:t xml:space="preserve">(2) </w:t>
      </w:r>
      <w:r w:rsidR="00AA5EF6">
        <w:t xml:space="preserve">Lipukanga pikkuse ja laiuse suhe on </w:t>
      </w:r>
      <w:r w:rsidR="00335C77">
        <w:t>7:11. Mastilipp ja majalipp on mõõtmetega 105x165 cm.</w:t>
      </w:r>
    </w:p>
    <w:p w14:paraId="6ADA00E0" w14:textId="77777777" w:rsidR="00F829FC" w:rsidRDefault="00F829FC" w:rsidP="00F829FC"/>
    <w:p w14:paraId="4860904E" w14:textId="2445CA9D" w:rsidR="00F829FC" w:rsidRDefault="00F829FC" w:rsidP="00F829FC">
      <w:r>
        <w:t xml:space="preserve">(3) </w:t>
      </w:r>
      <w:r w:rsidR="008C7850">
        <w:t>Järva valla</w:t>
      </w:r>
      <w:r>
        <w:t xml:space="preserve"> lipp heisatakse või pannakse alaliselt välja </w:t>
      </w:r>
      <w:r w:rsidR="008C7850">
        <w:t>Järva valla</w:t>
      </w:r>
      <w:r>
        <w:t xml:space="preserve"> ametiasutuse hoonetel </w:t>
      </w:r>
      <w:r w:rsidRPr="00552BD8">
        <w:t>või</w:t>
      </w:r>
      <w:r>
        <w:t xml:space="preserve"> ruumides</w:t>
      </w:r>
      <w:r w:rsidR="008C7850">
        <w:t>.</w:t>
      </w:r>
    </w:p>
    <w:p w14:paraId="3B8CCEC9" w14:textId="77777777" w:rsidR="00F829FC" w:rsidRDefault="00F829FC" w:rsidP="00F829FC"/>
    <w:p w14:paraId="23E5D5AE" w14:textId="04E7D236" w:rsidR="00F829FC" w:rsidRDefault="00F829FC" w:rsidP="00F829FC">
      <w:r>
        <w:lastRenderedPageBreak/>
        <w:t xml:space="preserve">(4) </w:t>
      </w:r>
      <w:r w:rsidR="008C7850">
        <w:t>Järva valla lip</w:t>
      </w:r>
      <w:r>
        <w:t>u võib heisata või välja panna:</w:t>
      </w:r>
    </w:p>
    <w:p w14:paraId="434333D3" w14:textId="4C781D42" w:rsidR="00F829FC" w:rsidRDefault="00F829FC" w:rsidP="00F829FC">
      <w:r>
        <w:t>1) ametlike delegatsioonide vastuvõttudel;</w:t>
      </w:r>
    </w:p>
    <w:p w14:paraId="042807AA" w14:textId="3CC59B46" w:rsidR="00F829FC" w:rsidRDefault="00F829FC" w:rsidP="00F829FC">
      <w:r>
        <w:t xml:space="preserve">2) </w:t>
      </w:r>
      <w:r w:rsidR="008C7850">
        <w:t>Järva valla</w:t>
      </w:r>
      <w:r>
        <w:t xml:space="preserve"> avalikel üritustel;</w:t>
      </w:r>
    </w:p>
    <w:p w14:paraId="0EBAA85A" w14:textId="05845268" w:rsidR="00F829FC" w:rsidRDefault="00F829FC" w:rsidP="00F829FC">
      <w:r>
        <w:t>3) alaliselt ametiasutuse hallatavate asutuste hoonetel;</w:t>
      </w:r>
    </w:p>
    <w:p w14:paraId="29D942E3" w14:textId="405A04A5" w:rsidR="00F829FC" w:rsidRDefault="00F829FC" w:rsidP="00F829FC">
      <w:r>
        <w:t>4) teise lipuna riigilipu kõrval riiklikel pühadel;</w:t>
      </w:r>
    </w:p>
    <w:p w14:paraId="0EE7CF2A" w14:textId="72404AC1" w:rsidR="00F829FC" w:rsidRDefault="00F829FC" w:rsidP="00F829FC">
      <w:r>
        <w:t xml:space="preserve">5) </w:t>
      </w:r>
      <w:r w:rsidR="008C7850">
        <w:t>muudel</w:t>
      </w:r>
      <w:r>
        <w:t xml:space="preserve"> juhtudel </w:t>
      </w:r>
      <w:r w:rsidR="00D5345C" w:rsidRPr="00552BD8">
        <w:t xml:space="preserve">vallavanema või </w:t>
      </w:r>
      <w:r w:rsidR="00C92AF1">
        <w:t>tema asendaja</w:t>
      </w:r>
      <w:r>
        <w:t xml:space="preserve"> </w:t>
      </w:r>
      <w:r w:rsidR="00F11725">
        <w:t xml:space="preserve">kirjalikul </w:t>
      </w:r>
      <w:r>
        <w:t>loal.</w:t>
      </w:r>
    </w:p>
    <w:p w14:paraId="6E0349C8" w14:textId="77777777" w:rsidR="00F829FC" w:rsidRDefault="00F829FC" w:rsidP="00F829FC"/>
    <w:p w14:paraId="0F328175" w14:textId="59657E1E" w:rsidR="00F829FC" w:rsidRDefault="00F829FC" w:rsidP="00F829FC">
      <w:r>
        <w:t xml:space="preserve">(5) </w:t>
      </w:r>
      <w:r w:rsidR="00765645">
        <w:t xml:space="preserve">Järva </w:t>
      </w:r>
      <w:r w:rsidR="00765645" w:rsidRPr="00552BD8">
        <w:t>valla l</w:t>
      </w:r>
      <w:r w:rsidRPr="00552BD8">
        <w:t>ipu värvilist ja must-valget kujutist</w:t>
      </w:r>
      <w:r>
        <w:t xml:space="preserve"> võib kasutada </w:t>
      </w:r>
      <w:r w:rsidR="00765645">
        <w:t>valla</w:t>
      </w:r>
      <w:r>
        <w:t>volikogu ja -valitsuse dokumentidel, autasudel, etikettidel, siltidel jt trükistel ning suveniiridel kujunduselemendina.</w:t>
      </w:r>
    </w:p>
    <w:p w14:paraId="1F9D2C77" w14:textId="77777777" w:rsidR="00F829FC" w:rsidRDefault="00F829FC" w:rsidP="00F829FC"/>
    <w:p w14:paraId="558F07AA" w14:textId="134C14BD" w:rsidR="00C92AF1" w:rsidRPr="00C92AF1" w:rsidRDefault="00F829FC" w:rsidP="00C92AF1">
      <w:r>
        <w:t xml:space="preserve">(6) </w:t>
      </w:r>
      <w:r w:rsidR="00C92AF1" w:rsidRPr="00C92AF1">
        <w:t xml:space="preserve">Lõikes </w:t>
      </w:r>
      <w:r w:rsidR="00C92AF1">
        <w:t>5</w:t>
      </w:r>
      <w:r w:rsidR="00C92AF1" w:rsidRPr="00C92AF1">
        <w:t xml:space="preserve"> nimetamata juhtudel võib Järva valla </w:t>
      </w:r>
      <w:r w:rsidR="00C92AF1">
        <w:t>lipu</w:t>
      </w:r>
      <w:r w:rsidR="00C92AF1" w:rsidRPr="00C92AF1">
        <w:t xml:space="preserve"> kujutist kasutada vallavanema või tema asendaja </w:t>
      </w:r>
      <w:r w:rsidR="00F11725">
        <w:t>kirjalikul</w:t>
      </w:r>
      <w:r w:rsidR="00C92AF1" w:rsidRPr="00C92AF1">
        <w:t xml:space="preserve"> loal. </w:t>
      </w:r>
    </w:p>
    <w:p w14:paraId="2D670486" w14:textId="77777777" w:rsidR="00F829FC" w:rsidRDefault="00F829FC" w:rsidP="00F829FC"/>
    <w:p w14:paraId="6425454B" w14:textId="0862F134" w:rsidR="00F829FC" w:rsidRDefault="00F829FC" w:rsidP="00F829FC">
      <w:r>
        <w:t xml:space="preserve">(7) Rahvusvahelistel, vabariiklikel ja regionaalsetel üritustel võivad lippu kasutada </w:t>
      </w:r>
      <w:r w:rsidR="00725FA1">
        <w:t>Järva valla</w:t>
      </w:r>
      <w:r>
        <w:t xml:space="preserve"> ametlikud delegatsioonid, </w:t>
      </w:r>
      <w:r w:rsidR="00725FA1">
        <w:t>Järva valda</w:t>
      </w:r>
      <w:r>
        <w:t xml:space="preserve"> esindavad kollektiivid</w:t>
      </w:r>
      <w:r w:rsidR="00D5345C">
        <w:t xml:space="preserve">, vallavanema või </w:t>
      </w:r>
      <w:r w:rsidR="00204240">
        <w:t>tema asendaja</w:t>
      </w:r>
      <w:r>
        <w:t xml:space="preserve"> </w:t>
      </w:r>
      <w:r w:rsidR="00F11725">
        <w:t xml:space="preserve">kirjalikul </w:t>
      </w:r>
      <w:r>
        <w:t>loal üksikisikud.</w:t>
      </w:r>
    </w:p>
    <w:p w14:paraId="49B09851" w14:textId="16D04467" w:rsidR="00123A69" w:rsidRDefault="00123A69" w:rsidP="00F829FC"/>
    <w:p w14:paraId="252A11C0" w14:textId="1FE12238" w:rsidR="00123A69" w:rsidRDefault="00123A69" w:rsidP="00123A69">
      <w:r>
        <w:t>(8) Koos teiste lippudega heisates paigutatakse valla lipp tagant vaadatuna järgmiselt:</w:t>
      </w:r>
    </w:p>
    <w:p w14:paraId="59F7B19D" w14:textId="1AEA83F4" w:rsidR="00123A69" w:rsidRDefault="00123A69" w:rsidP="00123A69">
      <w:r>
        <w:t>1) koos Eesti riigilipuga Eesti riigilipust vasakule;</w:t>
      </w:r>
    </w:p>
    <w:p w14:paraId="0E65BD17" w14:textId="31D4F7AA" w:rsidR="00123A69" w:rsidRDefault="00123A69" w:rsidP="00123A69">
      <w:r>
        <w:t>2) koos Eesti riigilipu ja teise riigi lipuga teise riigi lipust vasakule, mis omakorda on vasakul Eesti riigilipust;</w:t>
      </w:r>
    </w:p>
    <w:p w14:paraId="7013C1CB" w14:textId="522E0E4C" w:rsidR="00123A69" w:rsidRDefault="00123A69" w:rsidP="00123A69">
      <w:r>
        <w:t>3) koos Euroopa Liidu lipuga või muu riigi ametiasutusele kuuluva lipuga Euroopa Liidu lipust või riigi ametiasutuse lipust vasakule;</w:t>
      </w:r>
    </w:p>
    <w:p w14:paraId="40FE698E" w14:textId="4BE755C5" w:rsidR="00123A69" w:rsidRDefault="00123A69" w:rsidP="00123A69">
      <w:r>
        <w:t>4) koos teiste Eesti linnade ja valdade lippudega paremalt vasakule Eesti tähestiku tähestikulises järjekorras.</w:t>
      </w:r>
    </w:p>
    <w:p w14:paraId="7B243A22" w14:textId="77777777" w:rsidR="00123A69" w:rsidRDefault="00123A69" w:rsidP="00123A69"/>
    <w:p w14:paraId="4EDCE940" w14:textId="10E8B6DB" w:rsidR="00123A69" w:rsidRDefault="00123A69" w:rsidP="00F829FC">
      <w:r>
        <w:t xml:space="preserve">(9) Valla lippu tuleb kohelda väärikalt. </w:t>
      </w:r>
      <w:r w:rsidRPr="00123A69">
        <w:t>Kasutamiskõlbmatuks muutunud valla lipp kuulub sündsal viisil hävitamisele.</w:t>
      </w:r>
    </w:p>
    <w:p w14:paraId="04E04C6E" w14:textId="77777777" w:rsidR="00F829FC" w:rsidRDefault="00F829FC" w:rsidP="00F829FC"/>
    <w:p w14:paraId="367049AF" w14:textId="312DA62E" w:rsidR="00F829FC" w:rsidRPr="00B95951" w:rsidRDefault="00F829FC" w:rsidP="00F829FC">
      <w:pPr>
        <w:rPr>
          <w:b/>
        </w:rPr>
      </w:pPr>
      <w:r w:rsidRPr="00B95951">
        <w:rPr>
          <w:b/>
        </w:rPr>
        <w:t xml:space="preserve">§ </w:t>
      </w:r>
      <w:r w:rsidR="00725FA1" w:rsidRPr="00B95951">
        <w:rPr>
          <w:b/>
        </w:rPr>
        <w:t>3</w:t>
      </w:r>
      <w:r w:rsidRPr="00B95951">
        <w:rPr>
          <w:b/>
        </w:rPr>
        <w:t xml:space="preserve">.  </w:t>
      </w:r>
      <w:r w:rsidR="00725FA1" w:rsidRPr="00B95951">
        <w:rPr>
          <w:b/>
        </w:rPr>
        <w:t>Järva valla</w:t>
      </w:r>
      <w:r w:rsidRPr="00B95951">
        <w:rPr>
          <w:b/>
        </w:rPr>
        <w:t xml:space="preserve"> logo </w:t>
      </w:r>
    </w:p>
    <w:p w14:paraId="0CC77EA4" w14:textId="77777777" w:rsidR="00F829FC" w:rsidRDefault="00F829FC" w:rsidP="00F829FC"/>
    <w:p w14:paraId="5B1B8C55" w14:textId="3CC75004" w:rsidR="00335C77" w:rsidRDefault="00F829FC" w:rsidP="00335C77">
      <w:r>
        <w:t xml:space="preserve">(1) </w:t>
      </w:r>
      <w:r w:rsidR="003A4496">
        <w:t>Järva valla l</w:t>
      </w:r>
      <w:r w:rsidR="00335C77">
        <w:t xml:space="preserve">ogol on kujutatud seitset stiliseeritud rohelist lehte, mis koonduvad kujuteldava taime varre külge sümboliseerides seitset </w:t>
      </w:r>
      <w:r w:rsidR="003A4496">
        <w:t>ühinenud</w:t>
      </w:r>
      <w:r w:rsidR="00335C77">
        <w:t xml:space="preserve"> valda. Seitse on ka paljude rahvaste jaoks õnnenumber. Kroonlehed võivad olla nii valgel kui ka mustal taustal</w:t>
      </w:r>
      <w:r w:rsidR="003A4496">
        <w:t xml:space="preserve"> (</w:t>
      </w:r>
      <w:r w:rsidR="00335C77">
        <w:t>lisa</w:t>
      </w:r>
      <w:r w:rsidR="00445808">
        <w:t>d</w:t>
      </w:r>
      <w:r w:rsidR="00335C77">
        <w:t xml:space="preserve"> </w:t>
      </w:r>
      <w:r w:rsidR="003A4496">
        <w:t>3</w:t>
      </w:r>
      <w:r w:rsidR="00445808">
        <w:t xml:space="preserve"> ja 4</w:t>
      </w:r>
      <w:r w:rsidR="00335C77">
        <w:t>).</w:t>
      </w:r>
    </w:p>
    <w:p w14:paraId="54892FB6" w14:textId="77777777" w:rsidR="00F829FC" w:rsidRDefault="00F829FC" w:rsidP="00F829FC"/>
    <w:p w14:paraId="1E6F817B" w14:textId="37E4357D" w:rsidR="00287DEA" w:rsidRDefault="00F829FC" w:rsidP="00287DEA">
      <w:r>
        <w:t>(</w:t>
      </w:r>
      <w:r w:rsidR="00B95951">
        <w:t>2</w:t>
      </w:r>
      <w:r>
        <w:t xml:space="preserve">) </w:t>
      </w:r>
      <w:r w:rsidR="00B95951">
        <w:t xml:space="preserve">Järva valla logo </w:t>
      </w:r>
      <w:r>
        <w:t xml:space="preserve">kasutamiseks annab loa </w:t>
      </w:r>
      <w:r w:rsidR="006735D0">
        <w:t xml:space="preserve">vallavanem või </w:t>
      </w:r>
      <w:r w:rsidR="00204240">
        <w:t>tema asendaja</w:t>
      </w:r>
      <w:r w:rsidR="00287DEA">
        <w:t>.</w:t>
      </w:r>
    </w:p>
    <w:p w14:paraId="36C6FEDC" w14:textId="77777777" w:rsidR="00287DEA" w:rsidRDefault="00287DEA" w:rsidP="00287DEA"/>
    <w:p w14:paraId="7A2A3015" w14:textId="102ABE34" w:rsidR="00775B68" w:rsidRDefault="00287DEA" w:rsidP="00287DEA">
      <w:r>
        <w:t>(3) Kui valla logo kasutatakse lepingu alusel, ei ole luba vaja taotleda.</w:t>
      </w:r>
    </w:p>
    <w:p w14:paraId="7A2A3016" w14:textId="77777777" w:rsidR="00775B68" w:rsidRDefault="00775B68" w:rsidP="00066039"/>
    <w:p w14:paraId="07F61E70" w14:textId="6079DCC2" w:rsidR="009D6211" w:rsidRDefault="009D6211" w:rsidP="00066039">
      <w:pPr>
        <w:rPr>
          <w:b/>
        </w:rPr>
      </w:pPr>
      <w:bookmarkStart w:id="0" w:name="_Hlk515787211"/>
      <w:r>
        <w:rPr>
          <w:b/>
        </w:rPr>
        <w:t>§ 4. Määruse muutmine</w:t>
      </w:r>
    </w:p>
    <w:p w14:paraId="0D476F2C" w14:textId="3816093C" w:rsidR="007A53F6" w:rsidRDefault="007A53F6" w:rsidP="007A53F6">
      <w:r>
        <w:t xml:space="preserve">Järva Vallavolikogu 1. detsembri 2017 määruse nr 1 „Järva </w:t>
      </w:r>
      <w:r w:rsidR="007B2F71" w:rsidRPr="00F15184">
        <w:t>V</w:t>
      </w:r>
      <w:r w:rsidRPr="00F15184">
        <w:t>alla</w:t>
      </w:r>
      <w:r w:rsidR="007B2F71" w:rsidRPr="00F15184">
        <w:t>valitsuse</w:t>
      </w:r>
      <w:r>
        <w:t xml:space="preserve"> põhimäärus“  paragrahvi 5  lõiked 2 ja 3 muudetakse ja sõnastatakse järgmiselt:</w:t>
      </w:r>
    </w:p>
    <w:p w14:paraId="1A683864" w14:textId="7284B823" w:rsidR="006B41DE" w:rsidRDefault="009C283B" w:rsidP="006B41DE">
      <w:r>
        <w:t>„</w:t>
      </w:r>
      <w:r w:rsidR="006B41DE">
        <w:t xml:space="preserve">(2) Riigivapi kujutisega pitsat on sõõrikujuline 35 mm läbimõõduga pitsat, mille keskel on väikese riigivapi kujutis. Sõõri ülemisel äärel on sõnaühend „Järva </w:t>
      </w:r>
      <w:r>
        <w:t>V</w:t>
      </w:r>
      <w:r w:rsidR="006B41DE">
        <w:t>al</w:t>
      </w:r>
      <w:r>
        <w:t>lavalitsus</w:t>
      </w:r>
      <w:r w:rsidR="006B41DE">
        <w:t>“.</w:t>
      </w:r>
    </w:p>
    <w:p w14:paraId="2B4816B7" w14:textId="77777777" w:rsidR="006B41DE" w:rsidRDefault="006B41DE" w:rsidP="006B41DE"/>
    <w:p w14:paraId="4DD9B8E3" w14:textId="7BE6D70A" w:rsidR="009D6211" w:rsidRPr="00A03007" w:rsidRDefault="006B41DE" w:rsidP="006B41DE">
      <w:r>
        <w:lastRenderedPageBreak/>
        <w:t xml:space="preserve">(3) Valla vapi kujutisega pitsat on sõõrikujuline 35 mm läbimõõduga pitsat, mille keskel on Järva valla vapi kujutis. Sõõri ülemisel äärel on sõnaühend „Järva </w:t>
      </w:r>
      <w:r w:rsidR="009C283B">
        <w:t>v</w:t>
      </w:r>
      <w:r>
        <w:t>al</w:t>
      </w:r>
      <w:r w:rsidR="009C283B">
        <w:t>d</w:t>
      </w:r>
      <w:r>
        <w:t>“.</w:t>
      </w:r>
      <w:r w:rsidR="00A6226C">
        <w:t>“</w:t>
      </w:r>
    </w:p>
    <w:p w14:paraId="1774A223" w14:textId="77777777" w:rsidR="009D6211" w:rsidRPr="00A03007" w:rsidRDefault="009D6211" w:rsidP="00066039"/>
    <w:bookmarkEnd w:id="0"/>
    <w:p w14:paraId="2BA45E4A" w14:textId="2E7644ED" w:rsidR="00D05F36" w:rsidRDefault="00D05F36" w:rsidP="00066039">
      <w:pPr>
        <w:rPr>
          <w:b/>
        </w:rPr>
      </w:pPr>
      <w:r>
        <w:rPr>
          <w:b/>
        </w:rPr>
        <w:t xml:space="preserve">§ 5. Määruse </w:t>
      </w:r>
      <w:r w:rsidR="00EA088A">
        <w:rPr>
          <w:b/>
        </w:rPr>
        <w:t>paragrahvi</w:t>
      </w:r>
      <w:r>
        <w:rPr>
          <w:b/>
        </w:rPr>
        <w:t xml:space="preserve"> kehtetuks tunnistamine</w:t>
      </w:r>
    </w:p>
    <w:p w14:paraId="3F0A59FA" w14:textId="55702F2B" w:rsidR="00C81DF7" w:rsidRDefault="00C81DF7" w:rsidP="00C81DF7">
      <w:r w:rsidRPr="00C81DF7">
        <w:t xml:space="preserve">Imavere Vallavolikogu </w:t>
      </w:r>
      <w:r>
        <w:t xml:space="preserve">24. septembri 2009 määruse nr 28 „Imavere valla põhimäärus“ paragrahv 6 tunnistatakse kehtetuks. </w:t>
      </w:r>
    </w:p>
    <w:p w14:paraId="0B2AAE6E" w14:textId="77777777" w:rsidR="00C81DF7" w:rsidRDefault="00C81DF7" w:rsidP="00C81DF7"/>
    <w:p w14:paraId="430134C0" w14:textId="3E8F7511" w:rsidR="00F15184" w:rsidRDefault="009A1204" w:rsidP="00066039">
      <w:pPr>
        <w:rPr>
          <w:b/>
        </w:rPr>
      </w:pPr>
      <w:r w:rsidRPr="009A1204">
        <w:rPr>
          <w:b/>
        </w:rPr>
        <w:t xml:space="preserve">§ </w:t>
      </w:r>
      <w:r w:rsidR="00D05F36">
        <w:rPr>
          <w:b/>
        </w:rPr>
        <w:t>6</w:t>
      </w:r>
      <w:r w:rsidRPr="009A1204">
        <w:rPr>
          <w:b/>
        </w:rPr>
        <w:t xml:space="preserve">. Määruse </w:t>
      </w:r>
      <w:r w:rsidR="00F15184">
        <w:rPr>
          <w:b/>
        </w:rPr>
        <w:t>§ 2 lõike 3 rakendamine</w:t>
      </w:r>
    </w:p>
    <w:p w14:paraId="1A8B61E9" w14:textId="62B25768" w:rsidR="00F15184" w:rsidRPr="00F15184" w:rsidRDefault="00F15184" w:rsidP="00F15184">
      <w:r>
        <w:t>Järva valla lipp õnnistatakse 20. augustil 2018.</w:t>
      </w:r>
      <w:r w:rsidR="006E4BDB">
        <w:t xml:space="preserve"> </w:t>
      </w:r>
      <w:r w:rsidRPr="00F15184">
        <w:t>Järva valla lipp heisatakse või pannakse alaliselt välja Järva valla ametiasutuse hoonetel või ruumides</w:t>
      </w:r>
      <w:r>
        <w:t xml:space="preserve"> pärast lipu õnnistamist</w:t>
      </w:r>
      <w:r w:rsidRPr="00F15184">
        <w:t>.</w:t>
      </w:r>
    </w:p>
    <w:p w14:paraId="28D0BAFE" w14:textId="77777777" w:rsidR="00F15184" w:rsidRPr="00F15184" w:rsidRDefault="00F15184" w:rsidP="00066039"/>
    <w:p w14:paraId="61083803" w14:textId="07B9C825" w:rsidR="009A1204" w:rsidRPr="009A1204" w:rsidRDefault="00F15184" w:rsidP="00066039">
      <w:pPr>
        <w:rPr>
          <w:b/>
        </w:rPr>
      </w:pPr>
      <w:r>
        <w:rPr>
          <w:b/>
        </w:rPr>
        <w:t xml:space="preserve">§ 7. Määruse </w:t>
      </w:r>
      <w:r w:rsidR="009A1204" w:rsidRPr="009A1204">
        <w:rPr>
          <w:b/>
        </w:rPr>
        <w:t>jõustumine</w:t>
      </w:r>
    </w:p>
    <w:p w14:paraId="1561C8D5" w14:textId="361251D7" w:rsidR="009A1204" w:rsidRDefault="009A1204" w:rsidP="00066039">
      <w:r>
        <w:t xml:space="preserve">Määrus jõustub kolmandal päeval pärast Riigi </w:t>
      </w:r>
      <w:r w:rsidR="00DC0A94">
        <w:t>T</w:t>
      </w:r>
      <w:r>
        <w:t>eatajas avaldamist.</w:t>
      </w:r>
    </w:p>
    <w:p w14:paraId="4962E1B8" w14:textId="717A2A0E" w:rsidR="009A1204" w:rsidRDefault="009A1204" w:rsidP="00066039"/>
    <w:p w14:paraId="76AC4F99" w14:textId="4B768BCE" w:rsidR="009A1204" w:rsidRDefault="009A1204" w:rsidP="00066039"/>
    <w:p w14:paraId="1DDE34FB" w14:textId="70A33E2C" w:rsidR="009A1204" w:rsidRDefault="009A1204" w:rsidP="00066039"/>
    <w:p w14:paraId="419518A4" w14:textId="77777777" w:rsidR="009A1204" w:rsidRDefault="009A1204" w:rsidP="00066039"/>
    <w:p w14:paraId="7A2A3018" w14:textId="77A2D705" w:rsidR="00707346" w:rsidRDefault="00EE7565" w:rsidP="00066039">
      <w:r>
        <w:fldChar w:fldCharType="begin"/>
      </w:r>
      <w:r w:rsidR="00AF7F47">
        <w:instrText xml:space="preserve"> delta_signerName  \* MERGEFORMAT</w:instrText>
      </w:r>
      <w:r>
        <w:fldChar w:fldCharType="separate"/>
      </w:r>
      <w:r w:rsidR="00AF7F47">
        <w:t>Jüri Ellram</w:t>
      </w:r>
      <w:r>
        <w:fldChar w:fldCharType="end"/>
      </w:r>
    </w:p>
    <w:p w14:paraId="7A2A3019" w14:textId="01F8EB53" w:rsidR="008E1805" w:rsidRDefault="00EE7565" w:rsidP="00066039">
      <w:r>
        <w:fldChar w:fldCharType="begin"/>
      </w:r>
      <w:r w:rsidR="00AF7F47">
        <w:instrText xml:space="preserve"> delta_signerJobTitle  \* MERGEFORMAT</w:instrText>
      </w:r>
      <w:r>
        <w:fldChar w:fldCharType="separate"/>
      </w:r>
      <w:r w:rsidR="00AF7F47">
        <w:t>Vallavolikogu esimees</w:t>
      </w:r>
      <w:r>
        <w:fldChar w:fldCharType="end"/>
      </w:r>
    </w:p>
    <w:p w14:paraId="45688FD1" w14:textId="57621566" w:rsidR="002350F2" w:rsidRDefault="002350F2" w:rsidP="00066039"/>
    <w:p w14:paraId="68DBDE0B" w14:textId="55E22CBA" w:rsidR="002350F2" w:rsidRDefault="002350F2" w:rsidP="00066039"/>
    <w:p w14:paraId="60DAC884" w14:textId="444B4DD7" w:rsidR="002350F2" w:rsidRDefault="002350F2" w:rsidP="00066039"/>
    <w:p w14:paraId="17F5FB70" w14:textId="52BBB25B" w:rsidR="002350F2" w:rsidRDefault="002350F2" w:rsidP="00066039"/>
    <w:p w14:paraId="05B62F85" w14:textId="3949A85B" w:rsidR="002350F2" w:rsidRDefault="002350F2" w:rsidP="00066039"/>
    <w:p w14:paraId="59CC76E3" w14:textId="13F9B56A" w:rsidR="002350F2" w:rsidRDefault="002350F2" w:rsidP="00066039"/>
    <w:p w14:paraId="6DB159E7" w14:textId="47D2EE2D" w:rsidR="002350F2" w:rsidRDefault="002350F2" w:rsidP="00066039"/>
    <w:p w14:paraId="0208068C" w14:textId="08EFE64E" w:rsidR="002350F2" w:rsidRDefault="002350F2" w:rsidP="00066039"/>
    <w:p w14:paraId="7662EFB7" w14:textId="4C9324D9" w:rsidR="002350F2" w:rsidRDefault="002350F2" w:rsidP="00066039"/>
    <w:p w14:paraId="43F9809C" w14:textId="55C7AA1A" w:rsidR="002350F2" w:rsidRDefault="002350F2" w:rsidP="00066039"/>
    <w:p w14:paraId="67D58195" w14:textId="04D91EAE" w:rsidR="002350F2" w:rsidRDefault="002350F2" w:rsidP="00066039"/>
    <w:p w14:paraId="187A9BC1" w14:textId="32B60AD7" w:rsidR="002350F2" w:rsidRDefault="002350F2" w:rsidP="00066039"/>
    <w:p w14:paraId="0CCA97C6" w14:textId="532D4D36" w:rsidR="002350F2" w:rsidRDefault="002350F2" w:rsidP="00066039"/>
    <w:p w14:paraId="0BF7F8FF" w14:textId="43180316" w:rsidR="002350F2" w:rsidRDefault="002350F2" w:rsidP="00066039"/>
    <w:p w14:paraId="0B3B4288" w14:textId="7B73FF38" w:rsidR="002350F2" w:rsidRDefault="002350F2" w:rsidP="00066039"/>
    <w:p w14:paraId="2C1300CE" w14:textId="7012A33E" w:rsidR="002350F2" w:rsidRPr="002350F2" w:rsidRDefault="002350F2" w:rsidP="00066039">
      <w:pPr>
        <w:rPr>
          <w:b/>
        </w:rPr>
      </w:pPr>
    </w:p>
    <w:p w14:paraId="2CF6EE7D" w14:textId="77777777" w:rsidR="007377C4" w:rsidRDefault="007377C4" w:rsidP="002350F2">
      <w:pPr>
        <w:jc w:val="center"/>
        <w:rPr>
          <w:b/>
        </w:rPr>
      </w:pPr>
    </w:p>
    <w:p w14:paraId="50843E9C" w14:textId="77777777" w:rsidR="007377C4" w:rsidRDefault="007377C4" w:rsidP="002350F2">
      <w:pPr>
        <w:jc w:val="center"/>
        <w:rPr>
          <w:b/>
        </w:rPr>
      </w:pPr>
    </w:p>
    <w:p w14:paraId="73E7AE9A" w14:textId="77777777" w:rsidR="007377C4" w:rsidRDefault="007377C4" w:rsidP="002350F2">
      <w:pPr>
        <w:jc w:val="center"/>
        <w:rPr>
          <w:b/>
        </w:rPr>
      </w:pPr>
    </w:p>
    <w:p w14:paraId="313B5D47" w14:textId="77777777" w:rsidR="007377C4" w:rsidRDefault="007377C4" w:rsidP="002350F2">
      <w:pPr>
        <w:jc w:val="center"/>
        <w:rPr>
          <w:b/>
        </w:rPr>
      </w:pPr>
    </w:p>
    <w:p w14:paraId="4972D536" w14:textId="77777777" w:rsidR="007377C4" w:rsidRDefault="007377C4" w:rsidP="002350F2">
      <w:pPr>
        <w:jc w:val="center"/>
        <w:rPr>
          <w:b/>
        </w:rPr>
      </w:pPr>
    </w:p>
    <w:p w14:paraId="69941390" w14:textId="77777777" w:rsidR="007377C4" w:rsidRDefault="007377C4" w:rsidP="002350F2">
      <w:pPr>
        <w:jc w:val="center"/>
        <w:rPr>
          <w:b/>
        </w:rPr>
      </w:pPr>
    </w:p>
    <w:p w14:paraId="7BA1F7C1" w14:textId="77777777" w:rsidR="007377C4" w:rsidRDefault="007377C4" w:rsidP="002350F2">
      <w:pPr>
        <w:jc w:val="center"/>
        <w:rPr>
          <w:b/>
        </w:rPr>
      </w:pPr>
    </w:p>
    <w:p w14:paraId="1E57FD67" w14:textId="77777777" w:rsidR="007377C4" w:rsidRDefault="007377C4" w:rsidP="002350F2">
      <w:pPr>
        <w:jc w:val="center"/>
        <w:rPr>
          <w:b/>
        </w:rPr>
      </w:pPr>
    </w:p>
    <w:p w14:paraId="2FE46440" w14:textId="77777777" w:rsidR="007377C4" w:rsidRDefault="007377C4" w:rsidP="002350F2">
      <w:pPr>
        <w:jc w:val="center"/>
        <w:rPr>
          <w:b/>
        </w:rPr>
      </w:pPr>
    </w:p>
    <w:p w14:paraId="17A01D82" w14:textId="77777777" w:rsidR="007377C4" w:rsidRDefault="007377C4" w:rsidP="002350F2">
      <w:pPr>
        <w:jc w:val="center"/>
        <w:rPr>
          <w:b/>
        </w:rPr>
      </w:pPr>
    </w:p>
    <w:p w14:paraId="4136A4C6" w14:textId="77777777" w:rsidR="006E4BDB" w:rsidRDefault="006E4BDB" w:rsidP="002350F2">
      <w:pPr>
        <w:jc w:val="center"/>
        <w:rPr>
          <w:b/>
        </w:rPr>
      </w:pPr>
    </w:p>
    <w:p w14:paraId="160D7B82" w14:textId="6ED01EB3" w:rsidR="002350F2" w:rsidRPr="002350F2" w:rsidRDefault="002350F2" w:rsidP="002350F2">
      <w:pPr>
        <w:jc w:val="center"/>
        <w:rPr>
          <w:b/>
        </w:rPr>
      </w:pPr>
      <w:r w:rsidRPr="002350F2">
        <w:rPr>
          <w:b/>
        </w:rPr>
        <w:lastRenderedPageBreak/>
        <w:t>S</w:t>
      </w:r>
      <w:bookmarkStart w:id="1" w:name="_GoBack"/>
      <w:bookmarkEnd w:id="1"/>
      <w:r w:rsidRPr="002350F2">
        <w:rPr>
          <w:b/>
        </w:rPr>
        <w:t>eletuskiri</w:t>
      </w:r>
    </w:p>
    <w:p w14:paraId="4072116F" w14:textId="1BD3FE7E" w:rsidR="002350F2" w:rsidRDefault="002350F2" w:rsidP="002350F2">
      <w:pPr>
        <w:jc w:val="center"/>
        <w:rPr>
          <w:b/>
        </w:rPr>
      </w:pPr>
      <w:r w:rsidRPr="002350F2">
        <w:rPr>
          <w:b/>
        </w:rPr>
        <w:t>Järva Vallavolikogu määruse „Järva valla sümbolid ja nende kasutamise kord“ eelnõule</w:t>
      </w:r>
    </w:p>
    <w:p w14:paraId="2ED6D9D4" w14:textId="036F5A62" w:rsidR="002350F2" w:rsidRDefault="002350F2" w:rsidP="002350F2">
      <w:pPr>
        <w:jc w:val="center"/>
        <w:rPr>
          <w:b/>
        </w:rPr>
      </w:pPr>
    </w:p>
    <w:p w14:paraId="61EB1633" w14:textId="205BFE67" w:rsidR="002350F2" w:rsidRDefault="002350F2" w:rsidP="002350F2">
      <w:r>
        <w:t>Eelnõu esitab Järva Vallavalitsus.</w:t>
      </w:r>
    </w:p>
    <w:p w14:paraId="043B6CB8" w14:textId="76C68444" w:rsidR="002350F2" w:rsidRDefault="002350F2" w:rsidP="002350F2"/>
    <w:p w14:paraId="38CD1219" w14:textId="23651BFE" w:rsidR="002350F2" w:rsidRDefault="002350F2" w:rsidP="002350F2">
      <w:r>
        <w:t>Seletuskiri on koostatud vastavuses Järva Vallavolikogu töökorra § 22 lõikega 1 järgmiselt:</w:t>
      </w:r>
    </w:p>
    <w:p w14:paraId="6DEEB02D" w14:textId="77777777" w:rsidR="00007CF7" w:rsidRDefault="00007CF7" w:rsidP="00007CF7"/>
    <w:p w14:paraId="783A8B39" w14:textId="3C3C3355" w:rsidR="00007CF7" w:rsidRDefault="00007CF7" w:rsidP="00007CF7">
      <w:r>
        <w:t>1) Õigusakti vastuvõtmise vajalikkuse põhjendus, mõjude analüüs ning kas ja kuidas on tagatud erinevate huvide tasakaalustatud esindamine.</w:t>
      </w:r>
    </w:p>
    <w:p w14:paraId="4189BB0C" w14:textId="731BD597" w:rsidR="00007CF7" w:rsidRDefault="00007CF7" w:rsidP="00007CF7">
      <w:r>
        <w:t>K</w:t>
      </w:r>
      <w:r w:rsidRPr="00007CF7">
        <w:t xml:space="preserve">ohaliku omavalitsuse korralduse seaduse § 8 lõike 1 punkt 3 </w:t>
      </w:r>
      <w:r>
        <w:t>sätestab, et valla põhimääruses sätestatakse valla sümbolid ja nende kasutamise kord</w:t>
      </w:r>
      <w:r w:rsidR="00F81E1D">
        <w:t>.</w:t>
      </w:r>
    </w:p>
    <w:p w14:paraId="24E0DCAB" w14:textId="2D02068C" w:rsidR="00007CF7" w:rsidRDefault="00007CF7" w:rsidP="00007CF7">
      <w:r w:rsidRPr="00007CF7">
        <w:t>Järva Vallavolikogu 22.03.2018 määruse nr 9 „Järva valla põhimäärus“ § 23 lõike</w:t>
      </w:r>
      <w:r w:rsidR="00F81E1D">
        <w:t>s</w:t>
      </w:r>
      <w:r w:rsidRPr="00007CF7">
        <w:t xml:space="preserve"> 2 </w:t>
      </w:r>
      <w:r w:rsidR="00F81E1D">
        <w:t>sätestatakse, et v</w:t>
      </w:r>
      <w:r>
        <w:t>alla sümbolite kirjeldused ja kujutised, samuti sümbolite kasutamise korra kehtestab volikogu määrusega.</w:t>
      </w:r>
    </w:p>
    <w:p w14:paraId="41C203F9" w14:textId="4B1F3C80" w:rsidR="00F81E1D" w:rsidRDefault="00F81E1D" w:rsidP="00007CF7"/>
    <w:p w14:paraId="0860DA90" w14:textId="21744DF5" w:rsidR="00F81E1D" w:rsidRDefault="00F81E1D" w:rsidP="00F81E1D">
      <w:pPr>
        <w:jc w:val="both"/>
      </w:pPr>
      <w:r>
        <w:t xml:space="preserve">Järva Vallavolikogu valis 24.05.2018 istungil sümboolikakonkursile esitatud kavandite hulgast välja valla vapi, lipu ja logo. </w:t>
      </w:r>
      <w:r w:rsidR="00E13751">
        <w:t>Vapi ja lipu kavand</w:t>
      </w:r>
      <w:r>
        <w:t xml:space="preserve"> vii</w:t>
      </w:r>
      <w:r w:rsidR="00E13751">
        <w:t>di</w:t>
      </w:r>
      <w:r>
        <w:t xml:space="preserve"> kooskõlla </w:t>
      </w:r>
      <w:r w:rsidR="00E13751">
        <w:t xml:space="preserve">heraldikanõuetega, autorid </w:t>
      </w:r>
      <w:r>
        <w:t>kooskõlastasid Riigikantselei sümboolika</w:t>
      </w:r>
      <w:r w:rsidR="00E13751">
        <w:t xml:space="preserve">osakonnaga vapi ja lipu kavandi. </w:t>
      </w:r>
      <w:r>
        <w:t xml:space="preserve">Sellest tulenevalt on koostatud käesolev eelnõu, mille koostamisel on kasutatud ka ühinenud omavalitsusüksuste põhimäärustes olnud </w:t>
      </w:r>
      <w:r w:rsidR="007C613D">
        <w:t xml:space="preserve">vapi ja lipu </w:t>
      </w:r>
      <w:r>
        <w:t xml:space="preserve">kasutamise regulatsiooni. </w:t>
      </w:r>
    </w:p>
    <w:p w14:paraId="05DF7B3C" w14:textId="69876E5B" w:rsidR="00156886" w:rsidRDefault="00156886" w:rsidP="00F81E1D">
      <w:pPr>
        <w:jc w:val="both"/>
      </w:pPr>
    </w:p>
    <w:p w14:paraId="204DD64D" w14:textId="5C628AE3" w:rsidR="00156886" w:rsidRDefault="00156886" w:rsidP="00156886">
      <w:pPr>
        <w:jc w:val="both"/>
      </w:pPr>
      <w:r>
        <w:t xml:space="preserve">Eelnõu § 4 sätestatud Järva Vallavolikogu 1. detsembri 2017 määruse nr 1 „Järva </w:t>
      </w:r>
      <w:r w:rsidR="007B2F71">
        <w:t>V</w:t>
      </w:r>
      <w:r>
        <w:t>alla</w:t>
      </w:r>
      <w:r w:rsidR="007B2F71">
        <w:t>valitsuse</w:t>
      </w:r>
      <w:r>
        <w:t xml:space="preserve"> põhimäärus“  paragrahvi 5  lõigete 2 ja 3 muutmine tuleneb seadusest järgmiselt:</w:t>
      </w:r>
    </w:p>
    <w:p w14:paraId="6BD9C3A7" w14:textId="77777777" w:rsidR="003A7D30" w:rsidRDefault="00156886" w:rsidP="00156886">
      <w:pPr>
        <w:jc w:val="both"/>
      </w:pPr>
      <w:r>
        <w:t xml:space="preserve">1. Riigivapi seaduse § 15 sätestab: </w:t>
      </w:r>
      <w:r w:rsidRPr="00156886">
        <w:rPr>
          <w:u w:val="single"/>
        </w:rPr>
        <w:t>Kohaliku omavalitsuse organ</w:t>
      </w:r>
      <w:r>
        <w:t xml:space="preserve"> ning juriidiline isik ja füüsiline isik võivad kasutada väikese riigivapiga pitsatit üksnes neile seadusega või seaduse alusel pandud riiklikku ülesannet täites. </w:t>
      </w:r>
    </w:p>
    <w:p w14:paraId="1F3BD847" w14:textId="77777777" w:rsidR="003A7D30" w:rsidRDefault="00156886" w:rsidP="00156886">
      <w:pPr>
        <w:jc w:val="both"/>
      </w:pPr>
      <w:r>
        <w:t xml:space="preserve">Kohaliku omavalitsuse organid on vastavalt kohaliku omavalitsuse korralduse seaduse § 4 volikogu ja valitsus. </w:t>
      </w:r>
    </w:p>
    <w:p w14:paraId="0EB9E913" w14:textId="31786E58" w:rsidR="00156886" w:rsidRDefault="00156886" w:rsidP="00156886">
      <w:pPr>
        <w:jc w:val="both"/>
      </w:pPr>
      <w:r>
        <w:t xml:space="preserve">Sellest tulenevalt saab Järva vallal kui omavalitsusüksusel olla väikese riigivapi kujutisega kaks </w:t>
      </w:r>
      <w:r w:rsidR="003A7D30">
        <w:t xml:space="preserve"> </w:t>
      </w:r>
      <w:r>
        <w:t xml:space="preserve">pitsatit: Järva Vallavalitsusel ja Järva Vallavolikogul. Kuna ametiasutuses Järva Vallavalitsus teostatakse seadusega ametnikele (perekonnaseisuametnik, vallasekretär) pandud riiklikke ülesandeid (perekonnaseisukannete tegemine, tõestamistoimingud), siis saab ametiasutuses olla kasutusel organi Järva Vallavalitsus väikese riigivapi kujutisega pitsat. </w:t>
      </w:r>
      <w:r w:rsidR="00EC1C1F">
        <w:t>Ükski seadus ei sätesta riigivapi kujutisega pitsati, millel on kiri Järva vald, kasutamist.</w:t>
      </w:r>
    </w:p>
    <w:p w14:paraId="16546B54" w14:textId="77777777" w:rsidR="002E7CCB" w:rsidRDefault="002E7CCB" w:rsidP="00156886">
      <w:pPr>
        <w:jc w:val="both"/>
      </w:pPr>
    </w:p>
    <w:p w14:paraId="0D511735" w14:textId="44E4BDDC" w:rsidR="00156886" w:rsidRDefault="00156886" w:rsidP="00156886">
      <w:pPr>
        <w:jc w:val="both"/>
      </w:pPr>
      <w:r>
        <w:t xml:space="preserve">2. Kohaliku omavalitsuse korralduse seaduse § </w:t>
      </w:r>
      <w:r w:rsidR="0050445A">
        <w:t>55 lõike 4 punktis 7 on sätestatud, et vallasekretär hoiab valla vapipitsatit</w:t>
      </w:r>
      <w:r w:rsidR="003A7D30">
        <w:t>. Sellest tulenevalt saab olla teine Järva valla ametiasutuses kasutusel olev pitsat valla vappi ja Järva valla nime kandev pitsat, mida kasutatakse eelkõige sõpruslepingutel, tunnistustel, tänukirjadel jms dokumentidel.</w:t>
      </w:r>
      <w:r w:rsidR="0050445A">
        <w:t xml:space="preserve"> </w:t>
      </w:r>
    </w:p>
    <w:p w14:paraId="09FA6014" w14:textId="77777777" w:rsidR="00156886" w:rsidRDefault="00156886" w:rsidP="00156886">
      <w:pPr>
        <w:jc w:val="both"/>
      </w:pPr>
    </w:p>
    <w:p w14:paraId="78FC00EA" w14:textId="2722E7B3" w:rsidR="00007CF7" w:rsidRDefault="00007CF7" w:rsidP="00007CF7">
      <w:r>
        <w:t xml:space="preserve">2) </w:t>
      </w:r>
      <w:r w:rsidR="007C613D">
        <w:t>M</w:t>
      </w:r>
      <w:r>
        <w:t>illiste õigusaktidega on käesoleval ajal küsimus reguleeritud</w:t>
      </w:r>
      <w:r w:rsidR="007C613D">
        <w:t>.</w:t>
      </w:r>
    </w:p>
    <w:p w14:paraId="011F94E0" w14:textId="5A1BA89A" w:rsidR="007C613D" w:rsidRDefault="007C613D" w:rsidP="00007CF7">
      <w:r>
        <w:t xml:space="preserve">Imavere Vallavolikogu </w:t>
      </w:r>
      <w:r w:rsidRPr="007C613D">
        <w:t>24. septembri 2009 määruse nr 28 „Imavere valla põhimäärus“ paragrahv</w:t>
      </w:r>
      <w:r>
        <w:t>iga</w:t>
      </w:r>
      <w:r w:rsidRPr="007C613D">
        <w:t xml:space="preserve"> 6</w:t>
      </w:r>
      <w:r>
        <w:t>.</w:t>
      </w:r>
    </w:p>
    <w:p w14:paraId="4B9CB6D6" w14:textId="77777777" w:rsidR="00F81E1D" w:rsidRDefault="00F81E1D" w:rsidP="00007CF7"/>
    <w:p w14:paraId="76BC10E8" w14:textId="28DB188F" w:rsidR="00007CF7" w:rsidRDefault="00007CF7" w:rsidP="00007CF7">
      <w:r>
        <w:t xml:space="preserve">3) </w:t>
      </w:r>
      <w:r w:rsidR="007C613D">
        <w:t>M</w:t>
      </w:r>
      <w:r>
        <w:t>illiseid valla õigusakte on vaja kehtetuks tunnistada või muuta õigusakti vastuvõtmisel</w:t>
      </w:r>
      <w:r w:rsidR="007C613D">
        <w:t>.</w:t>
      </w:r>
    </w:p>
    <w:p w14:paraId="4E31D3FE" w14:textId="6A1ACB9C" w:rsidR="007C613D" w:rsidRDefault="007C613D" w:rsidP="00007CF7">
      <w:r>
        <w:t>Seletuskirja punktis 2 nimetatud määruse § 6.</w:t>
      </w:r>
    </w:p>
    <w:p w14:paraId="21020AD2" w14:textId="77777777" w:rsidR="007C613D" w:rsidRDefault="007C613D" w:rsidP="00007CF7"/>
    <w:p w14:paraId="27E196E2" w14:textId="260A6B98" w:rsidR="00007CF7" w:rsidRDefault="00007CF7" w:rsidP="00007CF7">
      <w:r>
        <w:t xml:space="preserve">4) </w:t>
      </w:r>
      <w:r w:rsidR="007C613D">
        <w:t>Õ</w:t>
      </w:r>
      <w:r>
        <w:t>igusakti vastuvõtmisest tulenevad kulutused ja katteallikad</w:t>
      </w:r>
      <w:r w:rsidR="007C613D">
        <w:t>.</w:t>
      </w:r>
    </w:p>
    <w:p w14:paraId="78CE6A7A" w14:textId="447E4624" w:rsidR="007C613D" w:rsidRDefault="00273867" w:rsidP="00007CF7">
      <w:r>
        <w:t xml:space="preserve">Valla eelarvest kaetakse kõik kulutused, mis kaasnevad sümbolite muutmisega, vaja on tellida lipud, uued pitsatid, ametiasutuse teeninduskeskuste sildid jms.  </w:t>
      </w:r>
      <w:r w:rsidR="007C613D">
        <w:t xml:space="preserve">  </w:t>
      </w:r>
    </w:p>
    <w:p w14:paraId="123B5288" w14:textId="77777777" w:rsidR="007C613D" w:rsidRDefault="007C613D" w:rsidP="00007CF7"/>
    <w:p w14:paraId="78EF9897" w14:textId="1D6D531D" w:rsidR="002350F2" w:rsidRDefault="00273867" w:rsidP="00007CF7">
      <w:r>
        <w:t>5</w:t>
      </w:r>
      <w:r w:rsidR="00007CF7">
        <w:t xml:space="preserve">) </w:t>
      </w:r>
      <w:r>
        <w:t>A</w:t>
      </w:r>
      <w:r w:rsidR="00007CF7">
        <w:t>ndmed eelnõu algataja kohta, esitamise kuupäev, koostaja nimi ning nimekiri, keda kutsuda istungile ja kellele õigusakt saata.</w:t>
      </w:r>
    </w:p>
    <w:p w14:paraId="061A5063" w14:textId="3A8A9911" w:rsidR="00273867" w:rsidRDefault="00273867" w:rsidP="00007CF7"/>
    <w:p w14:paraId="721EF65E" w14:textId="21B37EF9" w:rsidR="00273867" w:rsidRDefault="00273867" w:rsidP="00007CF7">
      <w:r>
        <w:t>Eelnõu ja seletuskirja koostaja: Karin Tenisson-Alev, vallasekretär.</w:t>
      </w:r>
    </w:p>
    <w:p w14:paraId="7E1AE07C" w14:textId="4A95D214" w:rsidR="00273867" w:rsidRDefault="00273867" w:rsidP="00007CF7">
      <w:r>
        <w:t xml:space="preserve">Eelnõu lisade koostajad on Ahto Härm ja </w:t>
      </w:r>
      <w:r w:rsidR="006A76FC">
        <w:t>Alar Kriisa</w:t>
      </w:r>
      <w:r w:rsidR="00026378">
        <w:t>.</w:t>
      </w:r>
    </w:p>
    <w:p w14:paraId="70A923B4" w14:textId="23CB9373" w:rsidR="00204240" w:rsidRDefault="00204240" w:rsidP="00007CF7"/>
    <w:p w14:paraId="53E45B59" w14:textId="4F024AD6" w:rsidR="00204240" w:rsidRDefault="00204240" w:rsidP="00007CF7">
      <w:r>
        <w:t xml:space="preserve">Vallavolikogu liige Ester Valdvee saatis ettepanekud eelnõule e-kirjaga, kuna ta ei saa osaleda 7. juunil volikogu komisjonide </w:t>
      </w:r>
      <w:proofErr w:type="spellStart"/>
      <w:r>
        <w:t>ühiskoosolekul</w:t>
      </w:r>
      <w:proofErr w:type="spellEnd"/>
      <w:r>
        <w:t>.</w:t>
      </w:r>
    </w:p>
    <w:p w14:paraId="25FDCABC" w14:textId="145763B8" w:rsidR="00204240" w:rsidRDefault="00204240" w:rsidP="00007CF7"/>
    <w:p w14:paraId="6B5ECB15" w14:textId="77777777" w:rsidR="003F5D95" w:rsidRDefault="00204240" w:rsidP="008A4CF4">
      <w:pPr>
        <w:jc w:val="both"/>
      </w:pPr>
      <w:r>
        <w:t>Ester Valdvee tegi ettepaneku, et vallavalitsus võiks anda loa § 1 lõikes 3</w:t>
      </w:r>
      <w:r w:rsidR="008A4CF4">
        <w:t xml:space="preserve"> ja</w:t>
      </w:r>
      <w:r>
        <w:t xml:space="preserve"> § 2 lõike 4 punktis 5</w:t>
      </w:r>
      <w:r w:rsidR="000E3138">
        <w:t xml:space="preserve">  nimetatud juhtudel vapi ja lipu kasutamiseks</w:t>
      </w:r>
      <w:r w:rsidR="008A4CF4">
        <w:t xml:space="preserve">. </w:t>
      </w:r>
    </w:p>
    <w:p w14:paraId="23AD6666" w14:textId="3FEFED8E" w:rsidR="003F5D95" w:rsidRDefault="008A4CF4" w:rsidP="008A4CF4">
      <w:pPr>
        <w:jc w:val="both"/>
      </w:pPr>
      <w:r>
        <w:t>Vallavalitsus arutas ettepanekut ja jääb senise sõnastuse juurde, kuna see on paindlikum</w:t>
      </w:r>
      <w:r w:rsidR="003F5D95">
        <w:t xml:space="preserve"> viis loa andmiseks</w:t>
      </w:r>
      <w:r>
        <w:t xml:space="preserve">. Võib juhtuda, et luba tuleb anda kiireloomuliselt, kui loa annaks vallavalitsus, siis tuleks kiireloomuliselt valmistada ette vallavalitsuse korralduse eelnõu ning istung kokku kutsuda. </w:t>
      </w:r>
      <w:r w:rsidR="00BC3DD0">
        <w:t>Vallavanem või tema asendaja annab loa ametniku haldusaktiga.</w:t>
      </w:r>
    </w:p>
    <w:p w14:paraId="3D5A92C0" w14:textId="77777777" w:rsidR="003F5D95" w:rsidRDefault="003F5D95" w:rsidP="008A4CF4">
      <w:pPr>
        <w:jc w:val="both"/>
      </w:pPr>
    </w:p>
    <w:p w14:paraId="77994004" w14:textId="7F484087" w:rsidR="00204240" w:rsidRDefault="003F5D95" w:rsidP="008A4CF4">
      <w:pPr>
        <w:jc w:val="both"/>
      </w:pPr>
      <w:r>
        <w:t xml:space="preserve">Ester Valdvee tegi ettepaneku jätta eelnõust välja § 2 lõige 5, kuna </w:t>
      </w:r>
      <w:r w:rsidR="00BC3DD0">
        <w:t xml:space="preserve">vaid </w:t>
      </w:r>
      <w:r>
        <w:t xml:space="preserve">valla </w:t>
      </w:r>
      <w:r w:rsidR="00BC3DD0">
        <w:t>vapi</w:t>
      </w:r>
      <w:r>
        <w:t xml:space="preserve"> kujutist võiks kasutada kujunduselemendina. </w:t>
      </w:r>
      <w:r w:rsidR="008A4CF4">
        <w:t xml:space="preserve"> </w:t>
      </w:r>
      <w:r w:rsidR="00204240">
        <w:t xml:space="preserve"> </w:t>
      </w:r>
    </w:p>
    <w:p w14:paraId="121CC4FE" w14:textId="70F07574" w:rsidR="003F5D95" w:rsidRDefault="003F5D95" w:rsidP="008A4CF4">
      <w:pPr>
        <w:jc w:val="both"/>
      </w:pPr>
      <w:r>
        <w:t xml:space="preserve">Vallavalitsus arutas ettepanekut ja jääb senise sõnastuse juurde, kuna valla vapp ja lipp on erinevad (lipult puudub rõngasrist) ning võib tekkida vajadus vapi asemel kasutada just lipu kujutist kujunduselemendina (analoogiliselt on </w:t>
      </w:r>
      <w:r w:rsidR="00BC3DD0">
        <w:t>E</w:t>
      </w:r>
      <w:r>
        <w:t xml:space="preserve">esti riigi sümbolitega, ka Eesti lipu kujutist kasutatakse suveniiridel, trükistel jm).  </w:t>
      </w:r>
    </w:p>
    <w:p w14:paraId="53D6C85E" w14:textId="71D1A745" w:rsidR="003C6F95" w:rsidRDefault="003C6F95" w:rsidP="008A4CF4">
      <w:pPr>
        <w:jc w:val="both"/>
      </w:pPr>
    </w:p>
    <w:p w14:paraId="3711E059" w14:textId="77777777" w:rsidR="003C6F95" w:rsidRDefault="003C6F95" w:rsidP="008A4CF4">
      <w:pPr>
        <w:jc w:val="both"/>
      </w:pPr>
      <w:r>
        <w:t xml:space="preserve">Eelnõu oli arutusel 7. juunil k.a volikogu komisjonide </w:t>
      </w:r>
      <w:proofErr w:type="spellStart"/>
      <w:r>
        <w:t>ühiskoosolekul</w:t>
      </w:r>
      <w:proofErr w:type="spellEnd"/>
      <w:r>
        <w:t>, kus eelnõule tehti järgmised ettepanekud:</w:t>
      </w:r>
    </w:p>
    <w:p w14:paraId="130AFC34" w14:textId="06AB3D5F" w:rsidR="003C6F95" w:rsidRDefault="003C6F95" w:rsidP="008A4CF4">
      <w:pPr>
        <w:jc w:val="both"/>
      </w:pPr>
      <w:r>
        <w:t>1. Arto Saar – täiendada määruse teksti ning sätestada, et vallavanem või tema asendaja annab kirjaliku loa sümbolite kasutamiseks.</w:t>
      </w:r>
    </w:p>
    <w:p w14:paraId="725E1C82" w14:textId="1F788D82" w:rsidR="003C6F95" w:rsidRDefault="003C6F95" w:rsidP="008A4CF4">
      <w:pPr>
        <w:jc w:val="both"/>
      </w:pPr>
    </w:p>
    <w:p w14:paraId="3D673872" w14:textId="77777777" w:rsidR="003C6F95" w:rsidRDefault="003C6F95" w:rsidP="008A4CF4">
      <w:pPr>
        <w:jc w:val="both"/>
      </w:pPr>
      <w:r>
        <w:t>Ettepanekuga arvestati, eelnõusse sisse viidud.</w:t>
      </w:r>
    </w:p>
    <w:p w14:paraId="193DB581" w14:textId="77777777" w:rsidR="003C6F95" w:rsidRDefault="003C6F95" w:rsidP="008A4CF4">
      <w:pPr>
        <w:jc w:val="both"/>
      </w:pPr>
    </w:p>
    <w:p w14:paraId="6ED96574" w14:textId="515FDE10" w:rsidR="003C6F95" w:rsidRDefault="003C6F95" w:rsidP="008A4CF4">
      <w:pPr>
        <w:jc w:val="both"/>
      </w:pPr>
      <w:r>
        <w:t xml:space="preserve">2. Elmar Luha – määrus võiks jõustuda mitte tavapärases korras vaid määratud tähtajal, et jõuaks valmistada vapi, lipu ja dokumendiplangid. </w:t>
      </w:r>
    </w:p>
    <w:p w14:paraId="65D6E7AC" w14:textId="0082A5DA" w:rsidR="003C6F95" w:rsidRDefault="003C6F95" w:rsidP="008A4CF4">
      <w:pPr>
        <w:jc w:val="both"/>
      </w:pPr>
    </w:p>
    <w:p w14:paraId="2F21530B" w14:textId="77188826" w:rsidR="003C6F95" w:rsidRPr="002350F2" w:rsidRDefault="003C6F95" w:rsidP="008A4CF4">
      <w:pPr>
        <w:jc w:val="both"/>
      </w:pPr>
      <w:r>
        <w:t>Ettepanekuga arvestati valla lipu osas, mida asutakse kasutama pärast selle õnnistamist 20. augustil 2018. Eelnõu on täiendatud §</w:t>
      </w:r>
      <w:r w:rsidR="006E4BDB">
        <w:t>-ga</w:t>
      </w:r>
      <w:r w:rsidR="006E4BDB" w:rsidRPr="006E4BDB">
        <w:t xml:space="preserve"> 6. Määruse § 2 lõike 3 rakendamine</w:t>
      </w:r>
      <w:r w:rsidR="006E4BDB">
        <w:t>. Senine § 6 muutus §-ks 7.</w:t>
      </w:r>
    </w:p>
    <w:sectPr w:rsidR="003C6F95" w:rsidRPr="002350F2" w:rsidSect="00C25C1F">
      <w:footerReference w:type="default" r:id="rId8"/>
      <w:headerReference w:type="first" r:id="rId9"/>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3BDE" w14:textId="77777777" w:rsidR="00D62945" w:rsidRDefault="00D62945">
      <w:r>
        <w:separator/>
      </w:r>
    </w:p>
  </w:endnote>
  <w:endnote w:type="continuationSeparator" w:id="0">
    <w:p w14:paraId="3834A6E0" w14:textId="77777777" w:rsidR="00D62945" w:rsidRDefault="00D6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7A2A301E" w14:textId="33AC6592" w:rsidR="00C25C1F" w:rsidRPr="00C25C1F" w:rsidRDefault="00C25C1F" w:rsidP="00C25C1F">
        <w:pPr>
          <w:pStyle w:val="Jalus"/>
          <w:jc w:val="center"/>
          <w:rPr>
            <w:szCs w:val="24"/>
          </w:rPr>
        </w:pPr>
        <w:r>
          <w:fldChar w:fldCharType="begin"/>
        </w:r>
        <w:r>
          <w:instrText>PAGE   \* MERGEFORMAT</w:instrText>
        </w:r>
        <w:r>
          <w:fldChar w:fldCharType="separate"/>
        </w:r>
        <w:r w:rsidR="00552BD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C16A" w14:textId="77777777" w:rsidR="00D62945" w:rsidRDefault="00D62945">
      <w:r>
        <w:separator/>
      </w:r>
    </w:p>
  </w:footnote>
  <w:footnote w:type="continuationSeparator" w:id="0">
    <w:p w14:paraId="7035CA61" w14:textId="77777777" w:rsidR="00D62945" w:rsidRDefault="00D6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301F" w14:textId="77777777" w:rsidR="000144CB" w:rsidRPr="000144CB" w:rsidRDefault="00235149" w:rsidP="000144CB">
    <w:pPr>
      <w:pStyle w:val="Pis"/>
      <w:spacing w:line="360" w:lineRule="auto"/>
      <w:jc w:val="center"/>
    </w:pPr>
    <w:r>
      <w:rPr>
        <w:noProof/>
      </w:rPr>
      <w:drawing>
        <wp:inline distT="0" distB="0" distL="0" distR="0" wp14:anchorId="7A2A3021" wp14:editId="7A2A3022">
          <wp:extent cx="614045" cy="740410"/>
          <wp:effectExtent l="0" t="0" r="0" b="254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7A2A3020"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7"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9"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0"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9"/>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8F"/>
    <w:rsid w:val="00007CF7"/>
    <w:rsid w:val="000144CB"/>
    <w:rsid w:val="00026048"/>
    <w:rsid w:val="00026378"/>
    <w:rsid w:val="0005356E"/>
    <w:rsid w:val="00066039"/>
    <w:rsid w:val="00072470"/>
    <w:rsid w:val="00072897"/>
    <w:rsid w:val="00080AD4"/>
    <w:rsid w:val="000A24D6"/>
    <w:rsid w:val="000A487B"/>
    <w:rsid w:val="000B0EBC"/>
    <w:rsid w:val="000B6E1D"/>
    <w:rsid w:val="000C5FAA"/>
    <w:rsid w:val="000C6630"/>
    <w:rsid w:val="000E3138"/>
    <w:rsid w:val="000E549E"/>
    <w:rsid w:val="000F072D"/>
    <w:rsid w:val="00122210"/>
    <w:rsid w:val="00123A69"/>
    <w:rsid w:val="00127F8A"/>
    <w:rsid w:val="00132CE3"/>
    <w:rsid w:val="00156886"/>
    <w:rsid w:val="00190D5C"/>
    <w:rsid w:val="00204240"/>
    <w:rsid w:val="002350F2"/>
    <w:rsid w:val="00235149"/>
    <w:rsid w:val="002362A3"/>
    <w:rsid w:val="00273867"/>
    <w:rsid w:val="0028291E"/>
    <w:rsid w:val="00285725"/>
    <w:rsid w:val="00287DEA"/>
    <w:rsid w:val="00293CA8"/>
    <w:rsid w:val="002B2AD8"/>
    <w:rsid w:val="002D15CA"/>
    <w:rsid w:val="002E278F"/>
    <w:rsid w:val="002E7CCB"/>
    <w:rsid w:val="00330C66"/>
    <w:rsid w:val="00335C77"/>
    <w:rsid w:val="00340E6B"/>
    <w:rsid w:val="0034444A"/>
    <w:rsid w:val="00355692"/>
    <w:rsid w:val="00391935"/>
    <w:rsid w:val="003A297E"/>
    <w:rsid w:val="003A4496"/>
    <w:rsid w:val="003A7D30"/>
    <w:rsid w:val="003C6F95"/>
    <w:rsid w:val="003F5D95"/>
    <w:rsid w:val="00410D0E"/>
    <w:rsid w:val="004136DC"/>
    <w:rsid w:val="0041499C"/>
    <w:rsid w:val="00417204"/>
    <w:rsid w:val="004326F6"/>
    <w:rsid w:val="00445808"/>
    <w:rsid w:val="0047366B"/>
    <w:rsid w:val="0050445A"/>
    <w:rsid w:val="00505225"/>
    <w:rsid w:val="0051064F"/>
    <w:rsid w:val="00510E46"/>
    <w:rsid w:val="00515A42"/>
    <w:rsid w:val="00520CDB"/>
    <w:rsid w:val="00552BD8"/>
    <w:rsid w:val="00583554"/>
    <w:rsid w:val="00595167"/>
    <w:rsid w:val="005A2764"/>
    <w:rsid w:val="005B3C09"/>
    <w:rsid w:val="005B5CE8"/>
    <w:rsid w:val="005C07F9"/>
    <w:rsid w:val="005D296A"/>
    <w:rsid w:val="005D492A"/>
    <w:rsid w:val="005F445B"/>
    <w:rsid w:val="00631E8A"/>
    <w:rsid w:val="006532A0"/>
    <w:rsid w:val="00665F2F"/>
    <w:rsid w:val="00673245"/>
    <w:rsid w:val="006735D0"/>
    <w:rsid w:val="00686A02"/>
    <w:rsid w:val="006A0CF4"/>
    <w:rsid w:val="006A76FC"/>
    <w:rsid w:val="006B41DE"/>
    <w:rsid w:val="006C1C2E"/>
    <w:rsid w:val="006D7ABC"/>
    <w:rsid w:val="006E02B4"/>
    <w:rsid w:val="006E4BDB"/>
    <w:rsid w:val="006F4444"/>
    <w:rsid w:val="00707346"/>
    <w:rsid w:val="00721BAC"/>
    <w:rsid w:val="00725FA1"/>
    <w:rsid w:val="00732105"/>
    <w:rsid w:val="007377C4"/>
    <w:rsid w:val="00757483"/>
    <w:rsid w:val="00765645"/>
    <w:rsid w:val="00775B68"/>
    <w:rsid w:val="007A53F6"/>
    <w:rsid w:val="007B2F71"/>
    <w:rsid w:val="007B5138"/>
    <w:rsid w:val="007C0985"/>
    <w:rsid w:val="007C5953"/>
    <w:rsid w:val="007C613D"/>
    <w:rsid w:val="007C7BCB"/>
    <w:rsid w:val="007D6231"/>
    <w:rsid w:val="0084135E"/>
    <w:rsid w:val="00891699"/>
    <w:rsid w:val="008A3DC7"/>
    <w:rsid w:val="008A4CF4"/>
    <w:rsid w:val="008C027E"/>
    <w:rsid w:val="008C7850"/>
    <w:rsid w:val="008E1805"/>
    <w:rsid w:val="008E5A1A"/>
    <w:rsid w:val="00943E45"/>
    <w:rsid w:val="00945127"/>
    <w:rsid w:val="00950429"/>
    <w:rsid w:val="00952A3F"/>
    <w:rsid w:val="00955ED4"/>
    <w:rsid w:val="009A1204"/>
    <w:rsid w:val="009C283B"/>
    <w:rsid w:val="009D6211"/>
    <w:rsid w:val="009E191F"/>
    <w:rsid w:val="009F27E1"/>
    <w:rsid w:val="009F28F1"/>
    <w:rsid w:val="00A03007"/>
    <w:rsid w:val="00A07EE8"/>
    <w:rsid w:val="00A24007"/>
    <w:rsid w:val="00A262C3"/>
    <w:rsid w:val="00A30F55"/>
    <w:rsid w:val="00A31D8F"/>
    <w:rsid w:val="00A43965"/>
    <w:rsid w:val="00A52B91"/>
    <w:rsid w:val="00A535BE"/>
    <w:rsid w:val="00A6226C"/>
    <w:rsid w:val="00A845FA"/>
    <w:rsid w:val="00A84B5F"/>
    <w:rsid w:val="00AA5EF6"/>
    <w:rsid w:val="00AB63B1"/>
    <w:rsid w:val="00AD0202"/>
    <w:rsid w:val="00AD28FD"/>
    <w:rsid w:val="00AF498F"/>
    <w:rsid w:val="00AF589E"/>
    <w:rsid w:val="00AF7F47"/>
    <w:rsid w:val="00B1578A"/>
    <w:rsid w:val="00B735DC"/>
    <w:rsid w:val="00B75536"/>
    <w:rsid w:val="00B95951"/>
    <w:rsid w:val="00BC3DD0"/>
    <w:rsid w:val="00BE7E42"/>
    <w:rsid w:val="00C25C1F"/>
    <w:rsid w:val="00C341DD"/>
    <w:rsid w:val="00C35B17"/>
    <w:rsid w:val="00C360F8"/>
    <w:rsid w:val="00C81DF7"/>
    <w:rsid w:val="00C854CD"/>
    <w:rsid w:val="00C92AF1"/>
    <w:rsid w:val="00CA0BDF"/>
    <w:rsid w:val="00CB18C2"/>
    <w:rsid w:val="00CB7C91"/>
    <w:rsid w:val="00CC5FA7"/>
    <w:rsid w:val="00D05F36"/>
    <w:rsid w:val="00D15D7E"/>
    <w:rsid w:val="00D477DC"/>
    <w:rsid w:val="00D5345C"/>
    <w:rsid w:val="00D62945"/>
    <w:rsid w:val="00D631AB"/>
    <w:rsid w:val="00D673F3"/>
    <w:rsid w:val="00DB0078"/>
    <w:rsid w:val="00DC01A4"/>
    <w:rsid w:val="00DC028D"/>
    <w:rsid w:val="00DC0A94"/>
    <w:rsid w:val="00DC6049"/>
    <w:rsid w:val="00DF5044"/>
    <w:rsid w:val="00E01AA9"/>
    <w:rsid w:val="00E13751"/>
    <w:rsid w:val="00E249C8"/>
    <w:rsid w:val="00E64583"/>
    <w:rsid w:val="00E92A25"/>
    <w:rsid w:val="00EA088A"/>
    <w:rsid w:val="00EA473C"/>
    <w:rsid w:val="00EB3C16"/>
    <w:rsid w:val="00EB7DFB"/>
    <w:rsid w:val="00EC1C1F"/>
    <w:rsid w:val="00EE7565"/>
    <w:rsid w:val="00EF1281"/>
    <w:rsid w:val="00F11725"/>
    <w:rsid w:val="00F15184"/>
    <w:rsid w:val="00F26810"/>
    <w:rsid w:val="00F421EA"/>
    <w:rsid w:val="00F651BB"/>
    <w:rsid w:val="00F72478"/>
    <w:rsid w:val="00F81E1D"/>
    <w:rsid w:val="00F81E70"/>
    <w:rsid w:val="00F829FC"/>
    <w:rsid w:val="00F84B8A"/>
    <w:rsid w:val="00FA24D6"/>
    <w:rsid w:val="00FA4F62"/>
    <w:rsid w:val="00FA57DD"/>
    <w:rsid w:val="00FE4273"/>
    <w:rsid w:val="00FE7E30"/>
    <w:rsid w:val="00FF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7A2A3008"/>
  <w15:docId w15:val="{97B5D117-D363-4975-AA5D-71B95040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pPr>
      <w:keepNext/>
      <w:numPr>
        <w:numId w:val="1"/>
      </w:numPr>
      <w:spacing w:before="60"/>
      <w:ind w:left="431" w:hanging="431"/>
      <w:outlineLvl w:val="0"/>
    </w:pPr>
  </w:style>
  <w:style w:type="paragraph" w:styleId="Pealkiri2">
    <w:name w:val="heading 2"/>
    <w:basedOn w:val="Normaallaad"/>
    <w:next w:val="Normaallaad"/>
    <w:qFormat/>
    <w:pPr>
      <w:numPr>
        <w:ilvl w:val="1"/>
        <w:numId w:val="1"/>
      </w:numPr>
      <w:ind w:left="578" w:hanging="578"/>
      <w:outlineLvl w:val="1"/>
    </w:pPr>
  </w:style>
  <w:style w:type="paragraph" w:styleId="Pealkiri3">
    <w:name w:val="heading 3"/>
    <w:basedOn w:val="Normaallaad"/>
    <w:next w:val="Normaallaad"/>
    <w:qFormat/>
    <w:pPr>
      <w:keepNext/>
      <w:numPr>
        <w:ilvl w:val="2"/>
        <w:numId w:val="1"/>
      </w:numPr>
      <w:outlineLvl w:val="2"/>
    </w:pPr>
    <w:rPr>
      <w:u w:val="single"/>
    </w:rPr>
  </w:style>
  <w:style w:type="paragraph" w:styleId="Pealkiri4">
    <w:name w:val="heading 4"/>
    <w:basedOn w:val="Normaallaad"/>
    <w:next w:val="Normaallaad"/>
    <w:qFormat/>
    <w:pPr>
      <w:keepNext/>
      <w:numPr>
        <w:ilvl w:val="3"/>
        <w:numId w:val="1"/>
      </w:numPr>
      <w:outlineLvl w:val="3"/>
    </w:pPr>
  </w:style>
  <w:style w:type="paragraph" w:styleId="Pealkiri5">
    <w:name w:val="heading 5"/>
    <w:basedOn w:val="Normaallaad"/>
    <w:next w:val="Normaallaad"/>
    <w:qFormat/>
    <w:pPr>
      <w:keepNext/>
      <w:numPr>
        <w:ilvl w:val="4"/>
        <w:numId w:val="1"/>
      </w:numPr>
      <w:spacing w:before="120" w:after="120"/>
      <w:outlineLvl w:val="4"/>
    </w:pPr>
  </w:style>
  <w:style w:type="paragraph" w:styleId="Pealkiri6">
    <w:name w:val="heading 6"/>
    <w:basedOn w:val="Normaallaad"/>
    <w:next w:val="Normaallaad"/>
    <w:qFormat/>
    <w:pPr>
      <w:keepNext/>
      <w:numPr>
        <w:ilvl w:val="5"/>
        <w:numId w:val="1"/>
      </w:numPr>
      <w:spacing w:before="120" w:after="120"/>
      <w:outlineLvl w:val="5"/>
    </w:pPr>
  </w:style>
  <w:style w:type="paragraph" w:styleId="Pealkiri7">
    <w:name w:val="heading 7"/>
    <w:basedOn w:val="Normaallaad"/>
    <w:next w:val="Normaallaad"/>
    <w:qFormat/>
    <w:pPr>
      <w:keepNext/>
      <w:numPr>
        <w:ilvl w:val="6"/>
        <w:numId w:val="1"/>
      </w:numPr>
      <w:outlineLvl w:val="6"/>
    </w:pPr>
  </w:style>
  <w:style w:type="paragraph" w:styleId="Pealkiri8">
    <w:name w:val="heading 8"/>
    <w:basedOn w:val="Normaallaad"/>
    <w:next w:val="Normaallaad"/>
    <w:qFormat/>
    <w:pPr>
      <w:numPr>
        <w:ilvl w:val="7"/>
        <w:numId w:val="1"/>
      </w:numPr>
      <w:spacing w:before="240" w:after="60"/>
      <w:outlineLvl w:val="7"/>
    </w:pPr>
    <w:rPr>
      <w:i/>
      <w:lang w:val="en-GB"/>
    </w:rPr>
  </w:style>
  <w:style w:type="paragraph" w:styleId="Pealkiri9">
    <w:name w:val="heading 9"/>
    <w:basedOn w:val="Normaallaad"/>
    <w:next w:val="Normaallaad"/>
    <w:qFormat/>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320"/>
        <w:tab w:val="right" w:pos="8640"/>
      </w:tabs>
    </w:pPr>
    <w:rPr>
      <w:szCs w:val="20"/>
    </w:rPr>
  </w:style>
  <w:style w:type="paragraph" w:styleId="Jalus">
    <w:name w:val="footer"/>
    <w:basedOn w:val="Normaallaad"/>
    <w:link w:val="JalusMrk"/>
    <w:uiPriority w:val="99"/>
    <w:pPr>
      <w:tabs>
        <w:tab w:val="center" w:pos="4320"/>
        <w:tab w:val="right" w:pos="8640"/>
      </w:tabs>
    </w:pPr>
    <w:rPr>
      <w:szCs w:val="20"/>
    </w:rPr>
  </w:style>
  <w:style w:type="paragraph" w:styleId="Kehatekst2">
    <w:name w:val="Body Text 2"/>
    <w:basedOn w:val="Normaallaad"/>
  </w:style>
  <w:style w:type="paragraph" w:styleId="Taandegakehatekst2">
    <w:name w:val="Body Text Indent 2"/>
    <w:basedOn w:val="Normaallaad"/>
    <w:pPr>
      <w:ind w:left="284"/>
    </w:pPr>
  </w:style>
  <w:style w:type="paragraph" w:styleId="Kehatekst">
    <w:name w:val="Body Text"/>
    <w:basedOn w:val="Normaallaad"/>
    <w:pPr>
      <w:spacing w:after="120"/>
    </w:pPr>
  </w:style>
  <w:style w:type="character" w:styleId="Hperlink">
    <w:name w:val="Hyperlink"/>
    <w:basedOn w:val="Liguvaikefont"/>
    <w:rPr>
      <w:color w:val="0000FF"/>
      <w:u w:val="single"/>
    </w:rPr>
  </w:style>
  <w:style w:type="paragraph" w:styleId="Kehatekst3">
    <w:name w:val="Body Text 3"/>
    <w:basedOn w:val="Normaallaad"/>
    <w:pPr>
      <w:jc w:val="both"/>
    </w:pPr>
  </w:style>
  <w:style w:type="paragraph" w:styleId="Taandegakehatekst">
    <w:name w:val="Body Text Indent"/>
    <w:basedOn w:val="Normaallaad"/>
    <w:pPr>
      <w:ind w:left="720"/>
      <w:jc w:val="both"/>
    </w:pPr>
    <w:rPr>
      <w:lang w:eastAsia="en-US"/>
    </w:rPr>
  </w:style>
  <w:style w:type="character" w:styleId="Tugev">
    <w:name w:val="Strong"/>
    <w:basedOn w:val="Liguvaikefont"/>
    <w:qFormat/>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character" w:styleId="Kommentaariviide">
    <w:name w:val="annotation reference"/>
    <w:basedOn w:val="Liguvaikefont"/>
    <w:semiHidden/>
    <w:unhideWhenUsed/>
    <w:rsid w:val="00552BD8"/>
    <w:rPr>
      <w:sz w:val="16"/>
      <w:szCs w:val="16"/>
    </w:rPr>
  </w:style>
  <w:style w:type="paragraph" w:styleId="Kommentaaritekst">
    <w:name w:val="annotation text"/>
    <w:basedOn w:val="Normaallaad"/>
    <w:link w:val="KommentaaritekstMrk"/>
    <w:semiHidden/>
    <w:unhideWhenUsed/>
    <w:rsid w:val="00552BD8"/>
    <w:rPr>
      <w:sz w:val="20"/>
      <w:szCs w:val="20"/>
    </w:rPr>
  </w:style>
  <w:style w:type="character" w:customStyle="1" w:styleId="KommentaaritekstMrk">
    <w:name w:val="Kommentaari tekst Märk"/>
    <w:basedOn w:val="Liguvaikefont"/>
    <w:link w:val="Kommentaaritekst"/>
    <w:semiHidden/>
    <w:rsid w:val="00552BD8"/>
  </w:style>
  <w:style w:type="paragraph" w:styleId="Kommentaariteema">
    <w:name w:val="annotation subject"/>
    <w:basedOn w:val="Kommentaaritekst"/>
    <w:next w:val="Kommentaaritekst"/>
    <w:link w:val="KommentaariteemaMrk"/>
    <w:semiHidden/>
    <w:unhideWhenUsed/>
    <w:rsid w:val="00552BD8"/>
    <w:rPr>
      <w:b/>
      <w:bCs/>
    </w:rPr>
  </w:style>
  <w:style w:type="character" w:customStyle="1" w:styleId="KommentaariteemaMrk">
    <w:name w:val="Kommentaari teema Märk"/>
    <w:basedOn w:val="KommentaaritekstMrk"/>
    <w:link w:val="Kommentaariteema"/>
    <w:semiHidden/>
    <w:rsid w:val="0055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3335-A76F-4E5F-872B-396FA82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8797</Characters>
  <Application>Microsoft Office Word</Application>
  <DocSecurity>0</DocSecurity>
  <Lines>73</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2018-06-19T12:16:00Z</dcterms:created>
  <dcterms:modified xsi:type="dcterms:W3CDTF">2018-06-19T12:16:00Z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