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24" w:rsidRPr="003763AF" w:rsidRDefault="00346C24" w:rsidP="00346C24">
      <w:pPr>
        <w:jc w:val="center"/>
        <w:rPr>
          <w:sz w:val="24"/>
          <w:szCs w:val="24"/>
        </w:rPr>
      </w:pPr>
      <w:bookmarkStart w:id="0" w:name="_GoBack"/>
      <w:bookmarkEnd w:id="0"/>
      <w:r w:rsidRPr="003763A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1679041" wp14:editId="0D1600EE">
            <wp:extent cx="5374629" cy="1473959"/>
            <wp:effectExtent l="0" t="0" r="0" b="0"/>
            <wp:docPr id="2" name="Picture 2" descr="http://www.saarekoda.ee/images/EPIK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arekoda.ee/images/EPIK%20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72" cy="148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24" w:rsidRPr="005E0932" w:rsidRDefault="00346C24" w:rsidP="00346C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t-EE"/>
        </w:rPr>
      </w:pPr>
      <w:r w:rsidRPr="005E09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t-EE"/>
        </w:rPr>
        <w:t>Nõustamine töövõime või puude raskusastme hindamise taotlejatele</w:t>
      </w:r>
    </w:p>
    <w:p w:rsidR="00346C24" w:rsidRPr="00DE3DE6" w:rsidRDefault="00346C24" w:rsidP="0034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3DE6">
        <w:rPr>
          <w:rFonts w:ascii="Times New Roman" w:eastAsia="Times New Roman" w:hAnsi="Times New Roman" w:cs="Times New Roman"/>
          <w:sz w:val="24"/>
          <w:szCs w:val="24"/>
          <w:lang w:eastAsia="et-EE"/>
        </w:rPr>
        <w:t>Eesti Puuetega Inimeste Koda (</w:t>
      </w:r>
      <w:r w:rsidRPr="003763A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EPIKoda) pakub </w:t>
      </w:r>
      <w:r w:rsidRPr="00DE3DE6">
        <w:rPr>
          <w:rFonts w:ascii="Times New Roman" w:eastAsia="Times New Roman" w:hAnsi="Times New Roman" w:cs="Times New Roman"/>
          <w:sz w:val="24"/>
          <w:szCs w:val="24"/>
          <w:lang w:eastAsia="et-EE"/>
        </w:rPr>
        <w:t>täiendava</w:t>
      </w:r>
      <w:r w:rsidRPr="003763A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 nõustamisteenust </w:t>
      </w:r>
      <w:r w:rsidRPr="00DE3DE6">
        <w:rPr>
          <w:rFonts w:ascii="Times New Roman" w:eastAsia="Times New Roman" w:hAnsi="Times New Roman" w:cs="Times New Roman"/>
          <w:sz w:val="24"/>
          <w:szCs w:val="24"/>
          <w:lang w:eastAsia="et-EE"/>
        </w:rPr>
        <w:t>töövõime või puude raskusastme hindamist taotlevatele isikutele ja nende seaduslikele esindajatele.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DE3DE6">
        <w:rPr>
          <w:rFonts w:ascii="Times New Roman" w:eastAsia="Times New Roman" w:hAnsi="Times New Roman" w:cs="Times New Roman"/>
          <w:sz w:val="24"/>
          <w:szCs w:val="24"/>
          <w:lang w:eastAsia="et-EE"/>
        </w:rPr>
        <w:t>Nõustamisteenuse eesmärk on tagada täiendav ja sõltumatu tugisüsteem töövõime ja puude raskusastme hindamist puudutavate küsimuste lahendamiseks.</w:t>
      </w:r>
    </w:p>
    <w:p w:rsidR="00346C24" w:rsidRPr="003763AF" w:rsidRDefault="00346C24" w:rsidP="0034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3763A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Kellele on teenus mõeldud?</w:t>
      </w:r>
    </w:p>
    <w:p w:rsidR="00346C24" w:rsidRPr="00DE3DE6" w:rsidRDefault="00346C24" w:rsidP="0034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763A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Tasuta </w:t>
      </w:r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nõustamisele saavad pöörduda </w:t>
      </w:r>
      <w:r w:rsidRPr="003763A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tööealised inimesed</w:t>
      </w:r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(ja nende seaduslikud esindajad):</w:t>
      </w:r>
    </w:p>
    <w:p w:rsidR="00346C24" w:rsidRPr="00DE3DE6" w:rsidRDefault="00346C24" w:rsidP="00346C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3DE6">
        <w:rPr>
          <w:rFonts w:ascii="Times New Roman" w:eastAsia="Times New Roman" w:hAnsi="Times New Roman" w:cs="Times New Roman"/>
          <w:sz w:val="24"/>
          <w:szCs w:val="24"/>
          <w:lang w:eastAsia="et-EE"/>
        </w:rPr>
        <w:t>kes kavatsevad taotleda töövõime hindamist ja/või puude raskusastme hindamist;</w:t>
      </w:r>
    </w:p>
    <w:p w:rsidR="00346C24" w:rsidRPr="00DE3DE6" w:rsidRDefault="00346C24" w:rsidP="00346C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3DE6">
        <w:rPr>
          <w:rFonts w:ascii="Times New Roman" w:eastAsia="Times New Roman" w:hAnsi="Times New Roman" w:cs="Times New Roman"/>
          <w:sz w:val="24"/>
          <w:szCs w:val="24"/>
          <w:lang w:eastAsia="et-EE"/>
        </w:rPr>
        <w:t>kelle töövõime ja/või puude raskusaste on hinnatud, kuid kes ei ole rahul hindamise tulemustega ja vajavavad abi otsuste sisu selgitamisel;</w:t>
      </w:r>
    </w:p>
    <w:p w:rsidR="00346C24" w:rsidRPr="00DE3DE6" w:rsidRDefault="00346C24" w:rsidP="00346C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3DE6">
        <w:rPr>
          <w:rFonts w:ascii="Times New Roman" w:eastAsia="Times New Roman" w:hAnsi="Times New Roman" w:cs="Times New Roman"/>
          <w:sz w:val="24"/>
          <w:szCs w:val="24"/>
          <w:lang w:eastAsia="et-EE"/>
        </w:rPr>
        <w:t>kes vajavad abi ja nõustamist kaebeõiguse teostamisel seoses töövõime hindamise ja/või puude raskusastme hindamise otsustega.</w:t>
      </w:r>
    </w:p>
    <w:p w:rsidR="00346C24" w:rsidRPr="003763AF" w:rsidRDefault="00346C24" w:rsidP="0034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3763A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Kuidas on võimalik nõustamist saada?</w:t>
      </w:r>
    </w:p>
    <w:p w:rsidR="00346C24" w:rsidRPr="003763AF" w:rsidRDefault="00346C24" w:rsidP="0034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Nõustamine toimub kontaktkohtumise, e- posti ja/ või telefoni teel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:</w:t>
      </w:r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:rsidR="00346C24" w:rsidRPr="003763AF" w:rsidRDefault="00346C24" w:rsidP="00346C24">
      <w:pPr>
        <w:pStyle w:val="Loendilik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763A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Kontaktkohtumine toimub EPIKojas Toompuiestee 10, Tallinn. EPIKoda on avatud tööpäeviti kl 9-17. </w:t>
      </w:r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Nõustamisele on vajalik eelregistreerimine telefonil 671 5909 või </w:t>
      </w:r>
      <w:hyperlink r:id="rId7" w:history="1">
        <w:r w:rsidRPr="003763A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et-EE"/>
          </w:rPr>
          <w:t>noustaja@epikoda.ee</w:t>
        </w:r>
      </w:hyperlink>
    </w:p>
    <w:p w:rsidR="00346C24" w:rsidRPr="003763AF" w:rsidRDefault="00346C24" w:rsidP="00346C24">
      <w:pPr>
        <w:pStyle w:val="Loendilik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E-posti teel nõustamiseks kirjutada </w:t>
      </w:r>
      <w:hyperlink r:id="rId8" w:history="1">
        <w:r w:rsidRPr="003763A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et-EE"/>
          </w:rPr>
          <w:t>noustaja@epikoda.ee</w:t>
        </w:r>
      </w:hyperlink>
    </w:p>
    <w:p w:rsidR="00346C24" w:rsidRPr="003763AF" w:rsidRDefault="00346C24" w:rsidP="00346C24">
      <w:pPr>
        <w:pStyle w:val="Loendilik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Telefoni teel nõustamiseks helistada 671 5909</w:t>
      </w:r>
    </w:p>
    <w:p w:rsidR="00346C24" w:rsidRPr="00DE3DE6" w:rsidRDefault="00346C24" w:rsidP="0034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3DE6">
        <w:rPr>
          <w:rFonts w:ascii="Times New Roman" w:eastAsia="Times New Roman" w:hAnsi="Times New Roman" w:cs="Times New Roman"/>
          <w:sz w:val="24"/>
          <w:szCs w:val="24"/>
          <w:lang w:eastAsia="et-EE"/>
        </w:rPr>
        <w:t>Vajadusel pakutakse nõustamisel viipekeeletõlke teenust, vastavast soovist tuleb teada anda nõustamisele eelregistreerimisel. EPIKoja hoone on ligipääsetav. Nõustamisele pöördujal on võimalik kasutada kohapeal internetiühenduse ja ID-kaardi lugejaga kliendiarvutit (nt elektrooniliste taotluste täitmiseks nõustaja abiga).</w:t>
      </w:r>
    </w:p>
    <w:p w:rsidR="00346C24" w:rsidRPr="00DE3DE6" w:rsidRDefault="00346C24" w:rsidP="0034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7E9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Nõustamisteenust pakub </w:t>
      </w:r>
      <w:r w:rsidRPr="003763A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Kristi Rekand, </w:t>
      </w:r>
      <w:r w:rsidRPr="00BD7E9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kes omab</w:t>
      </w:r>
      <w:r w:rsidRPr="003763A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Pr="00DE3DE6">
        <w:rPr>
          <w:rFonts w:ascii="Times New Roman" w:eastAsia="Times New Roman" w:hAnsi="Times New Roman" w:cs="Times New Roman"/>
          <w:sz w:val="24"/>
          <w:szCs w:val="24"/>
          <w:lang w:eastAsia="et-EE"/>
        </w:rPr>
        <w:t>magistrikraad</w:t>
      </w:r>
      <w:r w:rsidRPr="003763AF">
        <w:rPr>
          <w:rFonts w:ascii="Times New Roman" w:eastAsia="Times New Roman" w:hAnsi="Times New Roman" w:cs="Times New Roman"/>
          <w:sz w:val="24"/>
          <w:szCs w:val="24"/>
          <w:lang w:eastAsia="et-EE"/>
        </w:rPr>
        <w:t>i nii sotsiaaltöös kui ka</w:t>
      </w:r>
      <w:r w:rsidRPr="00DE3DE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õigusteaduses. </w:t>
      </w:r>
    </w:p>
    <w:p w:rsidR="000C224C" w:rsidRDefault="000C224C"/>
    <w:sectPr w:rsidR="000C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B67"/>
    <w:multiLevelType w:val="hybridMultilevel"/>
    <w:tmpl w:val="EE943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37A78"/>
    <w:multiLevelType w:val="multilevel"/>
    <w:tmpl w:val="228A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24"/>
    <w:rsid w:val="000C224C"/>
    <w:rsid w:val="002B3D49"/>
    <w:rsid w:val="00346C24"/>
    <w:rsid w:val="003A2C1D"/>
    <w:rsid w:val="005E0932"/>
    <w:rsid w:val="007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46C2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46C2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4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4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46C2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46C2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4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4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staja@epikoda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ustaja@epiko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1494</Characters>
  <Application>Microsoft Office Word</Application>
  <DocSecurity>0</DocSecurity>
  <Lines>12</Lines>
  <Paragraphs>3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Ilme Kukk</cp:lastModifiedBy>
  <cp:revision>2</cp:revision>
  <dcterms:created xsi:type="dcterms:W3CDTF">2018-01-29T07:54:00Z</dcterms:created>
  <dcterms:modified xsi:type="dcterms:W3CDTF">2018-01-29T07:54:00Z</dcterms:modified>
</cp:coreProperties>
</file>